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4F1194">
      <w:pPr>
        <w:jc w:val="center"/>
        <w:rPr>
          <w:sz w:val="24"/>
          <w:szCs w:val="24"/>
          <w:lang w:val="es-CO"/>
        </w:rPr>
      </w:pPr>
    </w:p>
    <w:p w14:paraId="32088DE1" w14:textId="2FD93460" w:rsidR="0067393D" w:rsidRDefault="0067393D" w:rsidP="004F1194">
      <w:pPr>
        <w:jc w:val="center"/>
        <w:rPr>
          <w:sz w:val="24"/>
          <w:szCs w:val="24"/>
          <w:lang w:val="es-CO"/>
        </w:rPr>
      </w:pPr>
    </w:p>
    <w:p w14:paraId="34B587BA" w14:textId="2824CEA8" w:rsidR="00342BAB" w:rsidRDefault="003C34F0" w:rsidP="00342BAB">
      <w:pPr>
        <w:jc w:val="center"/>
        <w:rPr>
          <w:sz w:val="24"/>
          <w:szCs w:val="24"/>
          <w:lang w:val="es-CO"/>
        </w:rPr>
      </w:pPr>
      <w:r w:rsidRPr="00342BAB">
        <w:rPr>
          <w:sz w:val="24"/>
          <w:szCs w:val="24"/>
          <w:lang w:val="es-CO"/>
        </w:rPr>
        <w:t>Modelación y an</w:t>
      </w:r>
      <w:r>
        <w:rPr>
          <w:sz w:val="24"/>
          <w:szCs w:val="24"/>
          <w:lang w:val="es-CO"/>
        </w:rPr>
        <w:t>á</w:t>
      </w:r>
      <w:r w:rsidRPr="00342BAB">
        <w:rPr>
          <w:sz w:val="24"/>
          <w:szCs w:val="24"/>
          <w:lang w:val="es-CO"/>
        </w:rPr>
        <w:t xml:space="preserve">lisis de redes vehiculares en </w:t>
      </w:r>
      <w:r>
        <w:rPr>
          <w:sz w:val="24"/>
          <w:szCs w:val="24"/>
          <w:lang w:val="es-CO"/>
        </w:rPr>
        <w:t>A</w:t>
      </w:r>
      <w:r w:rsidRPr="00342BAB">
        <w:rPr>
          <w:sz w:val="24"/>
          <w:szCs w:val="24"/>
          <w:lang w:val="es-CO"/>
        </w:rPr>
        <w:t>rc</w:t>
      </w:r>
      <w:r>
        <w:rPr>
          <w:sz w:val="24"/>
          <w:szCs w:val="24"/>
          <w:lang w:val="es-CO"/>
        </w:rPr>
        <w:t>GIS</w:t>
      </w:r>
    </w:p>
    <w:p w14:paraId="19185346" w14:textId="06243981" w:rsidR="003C34F0" w:rsidRDefault="00CE3D4F" w:rsidP="00342BAB">
      <w:pPr>
        <w:jc w:val="center"/>
        <w:rPr>
          <w:lang w:val="es-CO"/>
        </w:rPr>
      </w:pPr>
      <w:hyperlink r:id="rId8" w:history="1">
        <w:r w:rsidRPr="00076E02">
          <w:rPr>
            <w:rStyle w:val="Hyperlink"/>
            <w:noProof w:val="0"/>
            <w:lang w:val="es-CO"/>
          </w:rPr>
          <w:t>https://github.com/rcfdtools/R.TSIG</w:t>
        </w:r>
      </w:hyperlink>
    </w:p>
    <w:p w14:paraId="5C03AF28" w14:textId="59C9D3B6" w:rsidR="00CE3D4F" w:rsidRDefault="00CE3D4F" w:rsidP="00342BAB">
      <w:pPr>
        <w:jc w:val="center"/>
        <w:rPr>
          <w:lang w:val="es-CO"/>
        </w:rPr>
      </w:pPr>
      <w:r w:rsidRPr="00CE3D4F">
        <w:rPr>
          <w:lang w:val="es-CO"/>
        </w:rPr>
        <w:t>https://github.com/rcfdtools/R.SIGE/blob/main/activity/NANetProp/Readme.md</w:t>
      </w:r>
    </w:p>
    <w:p w14:paraId="22858406" w14:textId="77777777" w:rsidR="00CE3D4F" w:rsidRPr="003C34F0" w:rsidRDefault="00CE3D4F" w:rsidP="00342BAB">
      <w:pPr>
        <w:jc w:val="center"/>
        <w:rPr>
          <w:lang w:val="es-CO"/>
        </w:rPr>
      </w:pPr>
    </w:p>
    <w:p w14:paraId="3324ABC2" w14:textId="06367951" w:rsidR="00342BAB" w:rsidRDefault="00342BAB" w:rsidP="00342BAB">
      <w:pPr>
        <w:rPr>
          <w:color w:val="404040" w:themeColor="text1" w:themeTint="BF"/>
          <w:lang w:val="es-CO"/>
        </w:rPr>
      </w:pPr>
    </w:p>
    <w:p w14:paraId="793AA02C" w14:textId="6CEDEB36" w:rsidR="00342BAB" w:rsidRPr="009E792B" w:rsidRDefault="00342BAB" w:rsidP="00342BAB">
      <w:r w:rsidRPr="009E792B">
        <w:t xml:space="preserve">A través de este taller y utilizando la extensión de análisis de redes en ArcGIS podrá representar las principales características de una red vehicular y/o peatonal para determinar rutas optimas de viaje (en función del tiempo o de la distancia), rutas alternas por interferencias, análisis de proximidad y áreas de servicio. </w:t>
      </w:r>
    </w:p>
    <w:p w14:paraId="591FA60E" w14:textId="77777777" w:rsidR="00342BAB" w:rsidRPr="009E792B" w:rsidRDefault="00342BAB" w:rsidP="00342BAB"/>
    <w:p w14:paraId="2E323A7C" w14:textId="77700EA9" w:rsidR="00342BAB" w:rsidRPr="009E792B" w:rsidRDefault="00342BAB" w:rsidP="00342BAB">
      <w:r w:rsidRPr="009E792B">
        <w:t>Para el desarrollo de este taller son necesarios los conceptos de manejo de coberturas, bases de datos, dominios, visualizaciones, manejo de tablas y atributos vistos en talleres anteriores</w:t>
      </w:r>
      <w:r w:rsidR="00C1309D" w:rsidRPr="009E792B">
        <w:t>,</w:t>
      </w:r>
      <w:r w:rsidRPr="009E792B">
        <w:t xml:space="preserve"> en los cuales se presentó en detalle el manejo </w:t>
      </w:r>
      <w:r w:rsidR="00C1309D" w:rsidRPr="009E792B">
        <w:t>general</w:t>
      </w:r>
      <w:r w:rsidRPr="009E792B">
        <w:t xml:space="preserve"> de sistemas geográficos.</w:t>
      </w:r>
    </w:p>
    <w:p w14:paraId="57FA60E4" w14:textId="77777777" w:rsidR="00342BAB" w:rsidRPr="009E792B" w:rsidRDefault="00342BAB" w:rsidP="00342BAB"/>
    <w:p w14:paraId="3B63ED5C" w14:textId="38E4190E" w:rsidR="00342BAB" w:rsidRPr="00B879A5" w:rsidRDefault="00342BAB" w:rsidP="00342BAB">
      <w:pPr>
        <w:rPr>
          <w:color w:val="404040" w:themeColor="text1" w:themeTint="BF"/>
          <w:u w:val="single"/>
          <w:shd w:val="clear" w:color="auto" w:fill="FFFFFF"/>
        </w:rPr>
      </w:pPr>
      <w:r w:rsidRPr="009E792B">
        <w:t>En el desarrollo de esta guía se han utilizado los conceptos generales del tutorial oficial de ArcGIS 10 y se ha utilizado como caso de estudio</w:t>
      </w:r>
      <w:r w:rsidR="00C1309D" w:rsidRPr="009E792B">
        <w:t>;</w:t>
      </w:r>
      <w:r w:rsidRPr="009E792B">
        <w:t xml:space="preserve"> la red vial, localización de estaciones de bomberos y la cobertura de establecimientos educativos de la ciudad de Punta Arenas – Chile. El ejercicio se desarrolla utilizando una red unimodal clasificada por categorías según su capacidad vehicular y dispone de mediciones de tiempo de viaje por tramos a partir de los cuales se realizan las acumulaciones en los procesos de tránsito. Para profundizar acerca del uso de Network Analyst y su aplicación para el análisis de redes multimodales, el mismo Tutorial Oficial contiene la información y procedimientos necesarios para tal fin.</w:t>
      </w:r>
    </w:p>
    <w:p w14:paraId="72D8BB1D" w14:textId="6568128B" w:rsidR="00342BAB" w:rsidRDefault="00342BAB" w:rsidP="00342BAB">
      <w:pPr>
        <w:rPr>
          <w:color w:val="404040" w:themeColor="text1" w:themeTint="BF"/>
          <w:lang w:val="es-CO"/>
        </w:rPr>
      </w:pPr>
    </w:p>
    <w:p w14:paraId="649C399B" w14:textId="0830D8BB" w:rsidR="00342BAB" w:rsidRDefault="00342BAB" w:rsidP="00342BAB">
      <w:pPr>
        <w:rPr>
          <w:color w:val="404040" w:themeColor="text1" w:themeTint="BF"/>
          <w:lang w:val="es-CO"/>
        </w:rPr>
      </w:pPr>
    </w:p>
    <w:p w14:paraId="5C6370FA" w14:textId="253E3804" w:rsidR="00535A82" w:rsidRDefault="00342BA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sidRPr="00B879A5">
        <w:rPr>
          <w:color w:val="404040" w:themeColor="text1" w:themeTint="BF"/>
          <w:lang w:val="es-CO"/>
        </w:rPr>
        <w:fldChar w:fldCharType="begin"/>
      </w:r>
      <w:r w:rsidRPr="00B879A5">
        <w:rPr>
          <w:color w:val="404040" w:themeColor="text1" w:themeTint="BF"/>
          <w:lang w:val="es-CO"/>
        </w:rPr>
        <w:instrText xml:space="preserve"> TOC \o "1-3" \h \z \u </w:instrText>
      </w:r>
      <w:r w:rsidRPr="00B879A5">
        <w:rPr>
          <w:color w:val="404040" w:themeColor="text1" w:themeTint="BF"/>
          <w:lang w:val="es-CO"/>
        </w:rPr>
        <w:fldChar w:fldCharType="separate"/>
      </w:r>
      <w:hyperlink w:anchor="_Toc164231417" w:history="1">
        <w:r w:rsidR="00535A82" w:rsidRPr="00FF114D">
          <w:rPr>
            <w:rStyle w:val="Hyperlink"/>
          </w:rPr>
          <w:t>Requerimientos para el desarrollo</w:t>
        </w:r>
        <w:r w:rsidR="00535A82">
          <w:rPr>
            <w:noProof/>
            <w:webHidden/>
          </w:rPr>
          <w:tab/>
        </w:r>
        <w:r w:rsidR="00535A82">
          <w:rPr>
            <w:noProof/>
            <w:webHidden/>
          </w:rPr>
          <w:fldChar w:fldCharType="begin"/>
        </w:r>
        <w:r w:rsidR="00535A82">
          <w:rPr>
            <w:noProof/>
            <w:webHidden/>
          </w:rPr>
          <w:instrText xml:space="preserve"> PAGEREF _Toc164231417 \h </w:instrText>
        </w:r>
        <w:r w:rsidR="00535A82">
          <w:rPr>
            <w:noProof/>
            <w:webHidden/>
          </w:rPr>
        </w:r>
        <w:r w:rsidR="00535A82">
          <w:rPr>
            <w:noProof/>
            <w:webHidden/>
          </w:rPr>
          <w:fldChar w:fldCharType="separate"/>
        </w:r>
        <w:r w:rsidR="00BE3F75">
          <w:rPr>
            <w:noProof/>
            <w:webHidden/>
          </w:rPr>
          <w:t>2</w:t>
        </w:r>
        <w:r w:rsidR="00535A82">
          <w:rPr>
            <w:noProof/>
            <w:webHidden/>
          </w:rPr>
          <w:fldChar w:fldCharType="end"/>
        </w:r>
      </w:hyperlink>
    </w:p>
    <w:p w14:paraId="6DF21710" w14:textId="5605E8D8"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18" w:history="1">
        <w:r w:rsidRPr="00FF114D">
          <w:rPr>
            <w:rStyle w:val="Hyperlink"/>
          </w:rPr>
          <w:t>Herramientas computacionales</w:t>
        </w:r>
        <w:r>
          <w:rPr>
            <w:noProof/>
            <w:webHidden/>
          </w:rPr>
          <w:tab/>
        </w:r>
        <w:r>
          <w:rPr>
            <w:noProof/>
            <w:webHidden/>
          </w:rPr>
          <w:fldChar w:fldCharType="begin"/>
        </w:r>
        <w:r>
          <w:rPr>
            <w:noProof/>
            <w:webHidden/>
          </w:rPr>
          <w:instrText xml:space="preserve"> PAGEREF _Toc164231418 \h </w:instrText>
        </w:r>
        <w:r>
          <w:rPr>
            <w:noProof/>
            <w:webHidden/>
          </w:rPr>
        </w:r>
        <w:r>
          <w:rPr>
            <w:noProof/>
            <w:webHidden/>
          </w:rPr>
          <w:fldChar w:fldCharType="separate"/>
        </w:r>
        <w:r w:rsidR="00BE3F75">
          <w:rPr>
            <w:noProof/>
            <w:webHidden/>
          </w:rPr>
          <w:t>2</w:t>
        </w:r>
        <w:r>
          <w:rPr>
            <w:noProof/>
            <w:webHidden/>
          </w:rPr>
          <w:fldChar w:fldCharType="end"/>
        </w:r>
      </w:hyperlink>
    </w:p>
    <w:p w14:paraId="7B6BB566" w14:textId="3208AE1E"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19" w:history="1">
        <w:r w:rsidRPr="00FF114D">
          <w:rPr>
            <w:rStyle w:val="Hyperlink"/>
          </w:rPr>
          <w:t>Paquete de datos</w:t>
        </w:r>
        <w:r>
          <w:rPr>
            <w:noProof/>
            <w:webHidden/>
          </w:rPr>
          <w:tab/>
        </w:r>
        <w:r>
          <w:rPr>
            <w:noProof/>
            <w:webHidden/>
          </w:rPr>
          <w:fldChar w:fldCharType="begin"/>
        </w:r>
        <w:r>
          <w:rPr>
            <w:noProof/>
            <w:webHidden/>
          </w:rPr>
          <w:instrText xml:space="preserve"> PAGEREF _Toc164231419 \h </w:instrText>
        </w:r>
        <w:r>
          <w:rPr>
            <w:noProof/>
            <w:webHidden/>
          </w:rPr>
        </w:r>
        <w:r>
          <w:rPr>
            <w:noProof/>
            <w:webHidden/>
          </w:rPr>
          <w:fldChar w:fldCharType="separate"/>
        </w:r>
        <w:r w:rsidR="00BE3F75">
          <w:rPr>
            <w:noProof/>
            <w:webHidden/>
          </w:rPr>
          <w:t>2</w:t>
        </w:r>
        <w:r>
          <w:rPr>
            <w:noProof/>
            <w:webHidden/>
          </w:rPr>
          <w:fldChar w:fldCharType="end"/>
        </w:r>
      </w:hyperlink>
    </w:p>
    <w:p w14:paraId="6E1AFC2B" w14:textId="07D80E4F"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0" w:history="1">
        <w:r w:rsidRPr="00FF114D">
          <w:rPr>
            <w:rStyle w:val="Hyperlink"/>
          </w:rPr>
          <w:t>1. Conceptos</w:t>
        </w:r>
        <w:r>
          <w:rPr>
            <w:noProof/>
            <w:webHidden/>
          </w:rPr>
          <w:tab/>
        </w:r>
        <w:r>
          <w:rPr>
            <w:noProof/>
            <w:webHidden/>
          </w:rPr>
          <w:fldChar w:fldCharType="begin"/>
        </w:r>
        <w:r>
          <w:rPr>
            <w:noProof/>
            <w:webHidden/>
          </w:rPr>
          <w:instrText xml:space="preserve"> PAGEREF _Toc164231420 \h </w:instrText>
        </w:r>
        <w:r>
          <w:rPr>
            <w:noProof/>
            <w:webHidden/>
          </w:rPr>
        </w:r>
        <w:r>
          <w:rPr>
            <w:noProof/>
            <w:webHidden/>
          </w:rPr>
          <w:fldChar w:fldCharType="separate"/>
        </w:r>
        <w:r w:rsidR="00BE3F75">
          <w:rPr>
            <w:noProof/>
            <w:webHidden/>
          </w:rPr>
          <w:t>3</w:t>
        </w:r>
        <w:r>
          <w:rPr>
            <w:noProof/>
            <w:webHidden/>
          </w:rPr>
          <w:fldChar w:fldCharType="end"/>
        </w:r>
      </w:hyperlink>
    </w:p>
    <w:p w14:paraId="1C48F00A" w14:textId="346FD026"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1" w:history="1">
        <w:r w:rsidRPr="00FF114D">
          <w:rPr>
            <w:rStyle w:val="Hyperlink"/>
          </w:rPr>
          <w:t>2. Creación de Dataset de red</w:t>
        </w:r>
        <w:r>
          <w:rPr>
            <w:noProof/>
            <w:webHidden/>
          </w:rPr>
          <w:tab/>
        </w:r>
        <w:r>
          <w:rPr>
            <w:noProof/>
            <w:webHidden/>
          </w:rPr>
          <w:fldChar w:fldCharType="begin"/>
        </w:r>
        <w:r>
          <w:rPr>
            <w:noProof/>
            <w:webHidden/>
          </w:rPr>
          <w:instrText xml:space="preserve"> PAGEREF _Toc164231421 \h </w:instrText>
        </w:r>
        <w:r>
          <w:rPr>
            <w:noProof/>
            <w:webHidden/>
          </w:rPr>
        </w:r>
        <w:r>
          <w:rPr>
            <w:noProof/>
            <w:webHidden/>
          </w:rPr>
          <w:fldChar w:fldCharType="separate"/>
        </w:r>
        <w:r w:rsidR="00BE3F75">
          <w:rPr>
            <w:noProof/>
            <w:webHidden/>
          </w:rPr>
          <w:t>5</w:t>
        </w:r>
        <w:r>
          <w:rPr>
            <w:noProof/>
            <w:webHidden/>
          </w:rPr>
          <w:fldChar w:fldCharType="end"/>
        </w:r>
      </w:hyperlink>
    </w:p>
    <w:p w14:paraId="352D7132" w14:textId="1A6B3447"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2" w:history="1">
        <w:r w:rsidRPr="00FF114D">
          <w:rPr>
            <w:rStyle w:val="Hyperlink"/>
          </w:rPr>
          <w:t>3. Estudio de rutas</w:t>
        </w:r>
        <w:r>
          <w:rPr>
            <w:noProof/>
            <w:webHidden/>
          </w:rPr>
          <w:tab/>
        </w:r>
        <w:r>
          <w:rPr>
            <w:noProof/>
            <w:webHidden/>
          </w:rPr>
          <w:fldChar w:fldCharType="begin"/>
        </w:r>
        <w:r>
          <w:rPr>
            <w:noProof/>
            <w:webHidden/>
          </w:rPr>
          <w:instrText xml:space="preserve"> PAGEREF _Toc164231422 \h </w:instrText>
        </w:r>
        <w:r>
          <w:rPr>
            <w:noProof/>
            <w:webHidden/>
          </w:rPr>
        </w:r>
        <w:r>
          <w:rPr>
            <w:noProof/>
            <w:webHidden/>
          </w:rPr>
          <w:fldChar w:fldCharType="separate"/>
        </w:r>
        <w:r w:rsidR="00BE3F75">
          <w:rPr>
            <w:noProof/>
            <w:webHidden/>
          </w:rPr>
          <w:t>11</w:t>
        </w:r>
        <w:r>
          <w:rPr>
            <w:noProof/>
            <w:webHidden/>
          </w:rPr>
          <w:fldChar w:fldCharType="end"/>
        </w:r>
      </w:hyperlink>
    </w:p>
    <w:p w14:paraId="2B5C6288" w14:textId="1D3607C3"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3" w:history="1">
        <w:r w:rsidRPr="00FF114D">
          <w:rPr>
            <w:rStyle w:val="Hyperlink"/>
          </w:rPr>
          <w:t>3.1. Caso 1: definir la ruta óptima para visitar todos los centros de educación superior.</w:t>
        </w:r>
        <w:r>
          <w:rPr>
            <w:noProof/>
            <w:webHidden/>
          </w:rPr>
          <w:tab/>
        </w:r>
        <w:r>
          <w:rPr>
            <w:noProof/>
            <w:webHidden/>
          </w:rPr>
          <w:fldChar w:fldCharType="begin"/>
        </w:r>
        <w:r>
          <w:rPr>
            <w:noProof/>
            <w:webHidden/>
          </w:rPr>
          <w:instrText xml:space="preserve"> PAGEREF _Toc164231423 \h </w:instrText>
        </w:r>
        <w:r>
          <w:rPr>
            <w:noProof/>
            <w:webHidden/>
          </w:rPr>
        </w:r>
        <w:r>
          <w:rPr>
            <w:noProof/>
            <w:webHidden/>
          </w:rPr>
          <w:fldChar w:fldCharType="separate"/>
        </w:r>
        <w:r w:rsidR="00BE3F75">
          <w:rPr>
            <w:noProof/>
            <w:webHidden/>
          </w:rPr>
          <w:t>11</w:t>
        </w:r>
        <w:r>
          <w:rPr>
            <w:noProof/>
            <w:webHidden/>
          </w:rPr>
          <w:fldChar w:fldCharType="end"/>
        </w:r>
      </w:hyperlink>
    </w:p>
    <w:p w14:paraId="123CCD4E" w14:textId="3EB8872D"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4" w:history="1">
        <w:r w:rsidRPr="00FF114D">
          <w:rPr>
            <w:rStyle w:val="Hyperlink"/>
          </w:rPr>
          <w:t>3.2. Caso 2: definir las rutas óptimas para visitar todos los centros de educación agrupando por clase de institución.</w:t>
        </w:r>
        <w:r>
          <w:rPr>
            <w:noProof/>
            <w:webHidden/>
          </w:rPr>
          <w:tab/>
        </w:r>
        <w:r>
          <w:rPr>
            <w:noProof/>
            <w:webHidden/>
          </w:rPr>
          <w:fldChar w:fldCharType="begin"/>
        </w:r>
        <w:r>
          <w:rPr>
            <w:noProof/>
            <w:webHidden/>
          </w:rPr>
          <w:instrText xml:space="preserve"> PAGEREF _Toc164231424 \h </w:instrText>
        </w:r>
        <w:r>
          <w:rPr>
            <w:noProof/>
            <w:webHidden/>
          </w:rPr>
        </w:r>
        <w:r>
          <w:rPr>
            <w:noProof/>
            <w:webHidden/>
          </w:rPr>
          <w:fldChar w:fldCharType="separate"/>
        </w:r>
        <w:r w:rsidR="00BE3F75">
          <w:rPr>
            <w:noProof/>
            <w:webHidden/>
          </w:rPr>
          <w:t>18</w:t>
        </w:r>
        <w:r>
          <w:rPr>
            <w:noProof/>
            <w:webHidden/>
          </w:rPr>
          <w:fldChar w:fldCharType="end"/>
        </w:r>
      </w:hyperlink>
    </w:p>
    <w:p w14:paraId="419CF144" w14:textId="0ADF762D"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5" w:history="1">
        <w:r w:rsidRPr="00FF114D">
          <w:rPr>
            <w:rStyle w:val="Hyperlink"/>
          </w:rPr>
          <w:t>3.3. Indicaciones para ruta</w:t>
        </w:r>
        <w:r>
          <w:rPr>
            <w:noProof/>
            <w:webHidden/>
          </w:rPr>
          <w:tab/>
        </w:r>
        <w:r>
          <w:rPr>
            <w:noProof/>
            <w:webHidden/>
          </w:rPr>
          <w:fldChar w:fldCharType="begin"/>
        </w:r>
        <w:r>
          <w:rPr>
            <w:noProof/>
            <w:webHidden/>
          </w:rPr>
          <w:instrText xml:space="preserve"> PAGEREF _Toc164231425 \h </w:instrText>
        </w:r>
        <w:r>
          <w:rPr>
            <w:noProof/>
            <w:webHidden/>
          </w:rPr>
        </w:r>
        <w:r>
          <w:rPr>
            <w:noProof/>
            <w:webHidden/>
          </w:rPr>
          <w:fldChar w:fldCharType="separate"/>
        </w:r>
        <w:r w:rsidR="00BE3F75">
          <w:rPr>
            <w:noProof/>
            <w:webHidden/>
          </w:rPr>
          <w:t>21</w:t>
        </w:r>
        <w:r>
          <w:rPr>
            <w:noProof/>
            <w:webHidden/>
          </w:rPr>
          <w:fldChar w:fldCharType="end"/>
        </w:r>
      </w:hyperlink>
    </w:p>
    <w:p w14:paraId="3CE0A5EE" w14:textId="634BEF89"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6" w:history="1">
        <w:r w:rsidRPr="00FF114D">
          <w:rPr>
            <w:rStyle w:val="Hyperlink"/>
          </w:rPr>
          <w:t>4. Estudio de áreas de servicio</w:t>
        </w:r>
        <w:r>
          <w:rPr>
            <w:noProof/>
            <w:webHidden/>
          </w:rPr>
          <w:tab/>
        </w:r>
        <w:r>
          <w:rPr>
            <w:noProof/>
            <w:webHidden/>
          </w:rPr>
          <w:fldChar w:fldCharType="begin"/>
        </w:r>
        <w:r>
          <w:rPr>
            <w:noProof/>
            <w:webHidden/>
          </w:rPr>
          <w:instrText xml:space="preserve"> PAGEREF _Toc164231426 \h </w:instrText>
        </w:r>
        <w:r>
          <w:rPr>
            <w:noProof/>
            <w:webHidden/>
          </w:rPr>
        </w:r>
        <w:r>
          <w:rPr>
            <w:noProof/>
            <w:webHidden/>
          </w:rPr>
          <w:fldChar w:fldCharType="separate"/>
        </w:r>
        <w:r w:rsidR="00BE3F75">
          <w:rPr>
            <w:noProof/>
            <w:webHidden/>
          </w:rPr>
          <w:t>23</w:t>
        </w:r>
        <w:r>
          <w:rPr>
            <w:noProof/>
            <w:webHidden/>
          </w:rPr>
          <w:fldChar w:fldCharType="end"/>
        </w:r>
      </w:hyperlink>
    </w:p>
    <w:p w14:paraId="114A6857" w14:textId="44E991BF"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7" w:history="1">
        <w:r w:rsidRPr="00FF114D">
          <w:rPr>
            <w:rStyle w:val="Hyperlink"/>
          </w:rPr>
          <w:t>4.1. Caso único: definir el área de servicio de todas las estaciones de bomberos para un periodo de 2 -3 -5 minutos.</w:t>
        </w:r>
        <w:r>
          <w:rPr>
            <w:noProof/>
            <w:webHidden/>
          </w:rPr>
          <w:tab/>
        </w:r>
        <w:r>
          <w:rPr>
            <w:noProof/>
            <w:webHidden/>
          </w:rPr>
          <w:fldChar w:fldCharType="begin"/>
        </w:r>
        <w:r>
          <w:rPr>
            <w:noProof/>
            <w:webHidden/>
          </w:rPr>
          <w:instrText xml:space="preserve"> PAGEREF _Toc164231427 \h </w:instrText>
        </w:r>
        <w:r>
          <w:rPr>
            <w:noProof/>
            <w:webHidden/>
          </w:rPr>
        </w:r>
        <w:r>
          <w:rPr>
            <w:noProof/>
            <w:webHidden/>
          </w:rPr>
          <w:fldChar w:fldCharType="separate"/>
        </w:r>
        <w:r w:rsidR="00BE3F75">
          <w:rPr>
            <w:noProof/>
            <w:webHidden/>
          </w:rPr>
          <w:t>23</w:t>
        </w:r>
        <w:r>
          <w:rPr>
            <w:noProof/>
            <w:webHidden/>
          </w:rPr>
          <w:fldChar w:fldCharType="end"/>
        </w:r>
      </w:hyperlink>
    </w:p>
    <w:p w14:paraId="6E919304" w14:textId="5930ABE6"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8" w:history="1">
        <w:r w:rsidRPr="00FF114D">
          <w:rPr>
            <w:rStyle w:val="Hyperlink"/>
          </w:rPr>
          <w:t>5. Estudio de estaciones de bomberos más cercanas por evento o incidente en la red</w:t>
        </w:r>
        <w:r>
          <w:rPr>
            <w:noProof/>
            <w:webHidden/>
          </w:rPr>
          <w:tab/>
        </w:r>
        <w:r>
          <w:rPr>
            <w:noProof/>
            <w:webHidden/>
          </w:rPr>
          <w:fldChar w:fldCharType="begin"/>
        </w:r>
        <w:r>
          <w:rPr>
            <w:noProof/>
            <w:webHidden/>
          </w:rPr>
          <w:instrText xml:space="preserve"> PAGEREF _Toc164231428 \h </w:instrText>
        </w:r>
        <w:r>
          <w:rPr>
            <w:noProof/>
            <w:webHidden/>
          </w:rPr>
        </w:r>
        <w:r>
          <w:rPr>
            <w:noProof/>
            <w:webHidden/>
          </w:rPr>
          <w:fldChar w:fldCharType="separate"/>
        </w:r>
        <w:r w:rsidR="00BE3F75">
          <w:rPr>
            <w:noProof/>
            <w:webHidden/>
          </w:rPr>
          <w:t>30</w:t>
        </w:r>
        <w:r>
          <w:rPr>
            <w:noProof/>
            <w:webHidden/>
          </w:rPr>
          <w:fldChar w:fldCharType="end"/>
        </w:r>
      </w:hyperlink>
    </w:p>
    <w:p w14:paraId="61C1F03F" w14:textId="0EEC8028"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9" w:history="1">
        <w:r w:rsidRPr="00FF114D">
          <w:rPr>
            <w:rStyle w:val="Hyperlink"/>
          </w:rPr>
          <w:t>5.1. Caso único: para un evento ocurrido evaluar las instalaciones de más pronta respuesta</w:t>
        </w:r>
        <w:r>
          <w:rPr>
            <w:noProof/>
            <w:webHidden/>
          </w:rPr>
          <w:tab/>
        </w:r>
        <w:r>
          <w:rPr>
            <w:noProof/>
            <w:webHidden/>
          </w:rPr>
          <w:fldChar w:fldCharType="begin"/>
        </w:r>
        <w:r>
          <w:rPr>
            <w:noProof/>
            <w:webHidden/>
          </w:rPr>
          <w:instrText xml:space="preserve"> PAGEREF _Toc164231429 \h </w:instrText>
        </w:r>
        <w:r>
          <w:rPr>
            <w:noProof/>
            <w:webHidden/>
          </w:rPr>
        </w:r>
        <w:r>
          <w:rPr>
            <w:noProof/>
            <w:webHidden/>
          </w:rPr>
          <w:fldChar w:fldCharType="separate"/>
        </w:r>
        <w:r w:rsidR="00BE3F75">
          <w:rPr>
            <w:noProof/>
            <w:webHidden/>
          </w:rPr>
          <w:t>30</w:t>
        </w:r>
        <w:r>
          <w:rPr>
            <w:noProof/>
            <w:webHidden/>
          </w:rPr>
          <w:fldChar w:fldCharType="end"/>
        </w:r>
      </w:hyperlink>
    </w:p>
    <w:p w14:paraId="682A7B06" w14:textId="08F00E5A"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30" w:history="1">
        <w:r w:rsidRPr="00FF114D">
          <w:rPr>
            <w:rStyle w:val="Hyperlink"/>
          </w:rPr>
          <w:t>6. Análisis de redes en ArcGIS Pro</w:t>
        </w:r>
        <w:r>
          <w:rPr>
            <w:noProof/>
            <w:webHidden/>
          </w:rPr>
          <w:tab/>
        </w:r>
        <w:r>
          <w:rPr>
            <w:noProof/>
            <w:webHidden/>
          </w:rPr>
          <w:fldChar w:fldCharType="begin"/>
        </w:r>
        <w:r>
          <w:rPr>
            <w:noProof/>
            <w:webHidden/>
          </w:rPr>
          <w:instrText xml:space="preserve"> PAGEREF _Toc164231430 \h </w:instrText>
        </w:r>
        <w:r>
          <w:rPr>
            <w:noProof/>
            <w:webHidden/>
          </w:rPr>
        </w:r>
        <w:r>
          <w:rPr>
            <w:noProof/>
            <w:webHidden/>
          </w:rPr>
          <w:fldChar w:fldCharType="separate"/>
        </w:r>
        <w:r w:rsidR="00BE3F75">
          <w:rPr>
            <w:noProof/>
            <w:webHidden/>
          </w:rPr>
          <w:t>37</w:t>
        </w:r>
        <w:r>
          <w:rPr>
            <w:noProof/>
            <w:webHidden/>
          </w:rPr>
          <w:fldChar w:fldCharType="end"/>
        </w:r>
      </w:hyperlink>
    </w:p>
    <w:p w14:paraId="419116C7" w14:textId="40BE82BA" w:rsidR="00342BAB" w:rsidRDefault="00342BAB" w:rsidP="00342BAB">
      <w:pPr>
        <w:rPr>
          <w:color w:val="404040" w:themeColor="text1" w:themeTint="BF"/>
          <w:lang w:val="es-CO"/>
        </w:rPr>
      </w:pPr>
      <w:r w:rsidRPr="00B879A5">
        <w:rPr>
          <w:color w:val="404040" w:themeColor="text1" w:themeTint="BF"/>
          <w:lang w:val="es-CO"/>
        </w:rPr>
        <w:fldChar w:fldCharType="end"/>
      </w:r>
    </w:p>
    <w:p w14:paraId="4A88E02E" w14:textId="6407D25A" w:rsidR="00342BAB" w:rsidRPr="009E792B" w:rsidRDefault="00342BAB" w:rsidP="00342BAB">
      <w:r w:rsidRPr="009E792B">
        <w:br/>
      </w:r>
    </w:p>
    <w:p w14:paraId="000D127E" w14:textId="77777777" w:rsidR="00342BAB" w:rsidRPr="009E792B" w:rsidRDefault="00342BAB" w:rsidP="00342BAB"/>
    <w:p w14:paraId="108B0DB8" w14:textId="212BBAA5" w:rsidR="00342BAB" w:rsidRDefault="00342BAB">
      <w:pPr>
        <w:jc w:val="left"/>
        <w:rPr>
          <w:color w:val="404040" w:themeColor="text1" w:themeTint="BF"/>
          <w:shd w:val="clear" w:color="auto" w:fill="FFFFFF"/>
        </w:rPr>
      </w:pPr>
      <w:r>
        <w:rPr>
          <w:color w:val="404040" w:themeColor="text1" w:themeTint="BF"/>
          <w:shd w:val="clear" w:color="auto" w:fill="FFFFFF"/>
        </w:rPr>
        <w:br w:type="page"/>
      </w:r>
    </w:p>
    <w:p w14:paraId="25A42149" w14:textId="77777777" w:rsidR="00342BAB" w:rsidRPr="009E792B" w:rsidRDefault="00342BAB" w:rsidP="00342BAB"/>
    <w:p w14:paraId="419A0A30" w14:textId="52142DB1" w:rsidR="00342BAB" w:rsidRPr="00B879A5" w:rsidRDefault="003C34F0" w:rsidP="00342BAB">
      <w:pPr>
        <w:pStyle w:val="Heading1"/>
        <w:rPr>
          <w:color w:val="404040" w:themeColor="text1" w:themeTint="BF"/>
        </w:rPr>
      </w:pPr>
      <w:bookmarkStart w:id="0" w:name="_Toc164231417"/>
      <w:r w:rsidRPr="00B879A5">
        <w:rPr>
          <w:color w:val="404040" w:themeColor="text1" w:themeTint="BF"/>
        </w:rPr>
        <w:t>Requerimientos para el desarrollo</w:t>
      </w:r>
      <w:bookmarkEnd w:id="0"/>
    </w:p>
    <w:p w14:paraId="64A1968B" w14:textId="77777777" w:rsidR="00342BAB" w:rsidRPr="009E792B" w:rsidRDefault="00342BAB" w:rsidP="00342BAB"/>
    <w:p w14:paraId="14C512E6" w14:textId="77777777" w:rsidR="00342BAB" w:rsidRPr="009E792B" w:rsidRDefault="00342BAB" w:rsidP="00342BAB"/>
    <w:p w14:paraId="2FB8FAB8" w14:textId="77777777" w:rsidR="00342BAB" w:rsidRDefault="00342BAB" w:rsidP="00342BAB">
      <w:pPr>
        <w:pStyle w:val="Heading2"/>
      </w:pPr>
      <w:bookmarkStart w:id="1" w:name="_Toc2325802"/>
      <w:bookmarkStart w:id="2" w:name="_Toc164231418"/>
      <w:r>
        <w:t>Herramientas computacionales</w:t>
      </w:r>
      <w:bookmarkEnd w:id="1"/>
      <w:bookmarkEnd w:id="2"/>
    </w:p>
    <w:p w14:paraId="564CF9C5" w14:textId="77777777" w:rsidR="00342BAB" w:rsidRPr="00342BAB" w:rsidRDefault="00342BAB" w:rsidP="00342BAB">
      <w:pPr>
        <w:pStyle w:val="ListParagraph"/>
        <w:rPr>
          <w:color w:val="404040" w:themeColor="text1" w:themeTint="BF"/>
        </w:rPr>
      </w:pPr>
    </w:p>
    <w:p w14:paraId="4D85995D" w14:textId="6CD22E74" w:rsidR="00342BAB" w:rsidRPr="00342BAB" w:rsidRDefault="00342BAB" w:rsidP="00350D9A">
      <w:pPr>
        <w:pStyle w:val="ListParagraph"/>
        <w:numPr>
          <w:ilvl w:val="0"/>
          <w:numId w:val="2"/>
        </w:numPr>
        <w:rPr>
          <w:color w:val="404040" w:themeColor="text1" w:themeTint="BF"/>
        </w:rPr>
      </w:pPr>
      <w:r w:rsidRPr="00342BAB">
        <w:rPr>
          <w:color w:val="404040" w:themeColor="text1" w:themeTint="BF"/>
        </w:rPr>
        <w:t>ArcGIS 10 SP5, 9.3.1 o ArcGIS 9.3 instalado con licencia de evaluación o licencia comercial.</w:t>
      </w:r>
    </w:p>
    <w:p w14:paraId="195968D1" w14:textId="77777777" w:rsidR="00342BAB" w:rsidRPr="00B879A5" w:rsidRDefault="00342BAB" w:rsidP="00342BAB">
      <w:pPr>
        <w:rPr>
          <w:color w:val="404040" w:themeColor="text1" w:themeTint="BF"/>
        </w:rPr>
      </w:pPr>
    </w:p>
    <w:p w14:paraId="1616E036" w14:textId="7FD0C2B1" w:rsidR="00342BAB" w:rsidRPr="00342BAB" w:rsidRDefault="00342BAB" w:rsidP="00350D9A">
      <w:pPr>
        <w:pStyle w:val="ListParagraph"/>
        <w:numPr>
          <w:ilvl w:val="0"/>
          <w:numId w:val="2"/>
        </w:numPr>
        <w:rPr>
          <w:color w:val="404040" w:themeColor="text1" w:themeTint="BF"/>
        </w:rPr>
      </w:pPr>
      <w:r w:rsidRPr="00342BAB">
        <w:rPr>
          <w:color w:val="404040" w:themeColor="text1" w:themeTint="BF"/>
        </w:rPr>
        <w:t>Extensión de Análisis Espacial de ArcGIS.</w:t>
      </w:r>
    </w:p>
    <w:p w14:paraId="06A439A2" w14:textId="77777777" w:rsidR="00342BAB" w:rsidRPr="00B879A5" w:rsidRDefault="00342BAB" w:rsidP="00342BAB">
      <w:pPr>
        <w:rPr>
          <w:color w:val="404040" w:themeColor="text1" w:themeTint="BF"/>
        </w:rPr>
      </w:pPr>
    </w:p>
    <w:p w14:paraId="6543B04D" w14:textId="4AD7FBF1" w:rsidR="00342BAB" w:rsidRDefault="00342BAB" w:rsidP="00350D9A">
      <w:pPr>
        <w:pStyle w:val="ListParagraph"/>
        <w:numPr>
          <w:ilvl w:val="0"/>
          <w:numId w:val="2"/>
        </w:numPr>
        <w:rPr>
          <w:color w:val="404040" w:themeColor="text1" w:themeTint="BF"/>
        </w:rPr>
      </w:pPr>
      <w:r w:rsidRPr="00342BAB">
        <w:rPr>
          <w:color w:val="404040" w:themeColor="text1" w:themeTint="BF"/>
        </w:rPr>
        <w:t xml:space="preserve">Extensión ArcBruTile para utilizar los mapas de Microsoft Bing como referencia. </w:t>
      </w:r>
    </w:p>
    <w:p w14:paraId="70CF5981" w14:textId="27DD9A7C" w:rsidR="00342BAB" w:rsidRPr="00342BAB" w:rsidRDefault="00342BAB" w:rsidP="00342BAB">
      <w:pPr>
        <w:ind w:left="436" w:firstLine="284"/>
      </w:pPr>
      <w:r w:rsidRPr="00342BAB">
        <w:t xml:space="preserve">Descargar desde </w:t>
      </w:r>
      <w:hyperlink r:id="rId9" w:history="1">
        <w:r w:rsidRPr="00342BAB">
          <w:rPr>
            <w:rStyle w:val="Hyperlink"/>
          </w:rPr>
          <w:t>http://arcbrutile.codeplex.com/</w:t>
        </w:r>
      </w:hyperlink>
    </w:p>
    <w:p w14:paraId="7B7C5B30" w14:textId="27DD9A7C" w:rsidR="00342BAB" w:rsidRPr="00342BAB" w:rsidRDefault="00342BAB" w:rsidP="00342BAB">
      <w:pPr>
        <w:pStyle w:val="ListParagraph"/>
        <w:rPr>
          <w:rStyle w:val="Hyperlink"/>
          <w:color w:val="404040" w:themeColor="text1" w:themeTint="BF"/>
        </w:rPr>
      </w:pPr>
    </w:p>
    <w:p w14:paraId="2D0E082D" w14:textId="7CF90949" w:rsidR="00342BAB" w:rsidRDefault="00342BAB" w:rsidP="00342BAB">
      <w:pPr>
        <w:rPr>
          <w:color w:val="404040" w:themeColor="text1" w:themeTint="BF"/>
        </w:rPr>
      </w:pPr>
    </w:p>
    <w:p w14:paraId="064A80CD" w14:textId="77777777" w:rsidR="00342BAB" w:rsidRDefault="00342BAB" w:rsidP="00342BAB">
      <w:pPr>
        <w:pStyle w:val="Heading2"/>
      </w:pPr>
      <w:bookmarkStart w:id="3" w:name="_Toc2323155"/>
      <w:bookmarkStart w:id="4" w:name="_Toc2325803"/>
      <w:bookmarkStart w:id="5" w:name="_Toc164231419"/>
      <w:r>
        <w:t>Paquete de datos</w:t>
      </w:r>
      <w:bookmarkEnd w:id="3"/>
      <w:bookmarkEnd w:id="4"/>
      <w:bookmarkEnd w:id="5"/>
    </w:p>
    <w:p w14:paraId="464FDBBB" w14:textId="77777777" w:rsidR="00342BAB" w:rsidRPr="00B879A5" w:rsidRDefault="00342BAB" w:rsidP="00342BAB">
      <w:pPr>
        <w:rPr>
          <w:color w:val="404040" w:themeColor="text1" w:themeTint="BF"/>
        </w:rPr>
      </w:pPr>
    </w:p>
    <w:p w14:paraId="4E955B07" w14:textId="5562F9A7" w:rsidR="00342BAB" w:rsidRPr="00342BAB" w:rsidRDefault="00342BAB" w:rsidP="00350D9A">
      <w:pPr>
        <w:pStyle w:val="ListParagraph"/>
        <w:numPr>
          <w:ilvl w:val="0"/>
          <w:numId w:val="3"/>
        </w:numPr>
        <w:rPr>
          <w:color w:val="404040" w:themeColor="text1" w:themeTint="BF"/>
        </w:rPr>
      </w:pPr>
      <w:r w:rsidRPr="00342BAB">
        <w:rPr>
          <w:color w:val="404040" w:themeColor="text1" w:themeTint="BF"/>
        </w:rPr>
        <w:t>Cobertura de Ejes Viales</w:t>
      </w:r>
      <w:r w:rsidR="00C23540">
        <w:rPr>
          <w:color w:val="404040" w:themeColor="text1" w:themeTint="BF"/>
        </w:rPr>
        <w:t>:</w:t>
      </w:r>
      <w:r w:rsidRPr="00342BAB">
        <w:rPr>
          <w:color w:val="404040" w:themeColor="text1" w:themeTint="BF"/>
        </w:rPr>
        <w:t xml:space="preserve"> ejes_viales.shp.</w:t>
      </w:r>
    </w:p>
    <w:p w14:paraId="52D1EDD0" w14:textId="77777777" w:rsidR="00342BAB" w:rsidRPr="00B879A5" w:rsidRDefault="00342BAB" w:rsidP="00342BAB">
      <w:pPr>
        <w:rPr>
          <w:color w:val="404040" w:themeColor="text1" w:themeTint="BF"/>
        </w:rPr>
      </w:pPr>
    </w:p>
    <w:p w14:paraId="5A9D2F56" w14:textId="6111C11B" w:rsidR="00342BAB" w:rsidRPr="00342BAB" w:rsidRDefault="00342BAB" w:rsidP="00350D9A">
      <w:pPr>
        <w:pStyle w:val="ListParagraph"/>
        <w:numPr>
          <w:ilvl w:val="0"/>
          <w:numId w:val="3"/>
        </w:numPr>
        <w:rPr>
          <w:color w:val="404040" w:themeColor="text1" w:themeTint="BF"/>
        </w:rPr>
      </w:pPr>
      <w:r w:rsidRPr="00342BAB">
        <w:rPr>
          <w:color w:val="404040" w:themeColor="text1" w:themeTint="BF"/>
        </w:rPr>
        <w:t>Cobertura de Localización de las estaciones de bomberos</w:t>
      </w:r>
      <w:r w:rsidR="00C23540">
        <w:rPr>
          <w:color w:val="404040" w:themeColor="text1" w:themeTint="BF"/>
        </w:rPr>
        <w:t>:</w:t>
      </w:r>
      <w:r w:rsidRPr="00342BAB">
        <w:rPr>
          <w:color w:val="404040" w:themeColor="text1" w:themeTint="BF"/>
        </w:rPr>
        <w:t xml:space="preserve"> bomberos.shp.</w:t>
      </w:r>
    </w:p>
    <w:p w14:paraId="5B2DC9DC" w14:textId="77777777" w:rsidR="00342BAB" w:rsidRPr="00B879A5" w:rsidRDefault="00342BAB" w:rsidP="00342BAB">
      <w:pPr>
        <w:rPr>
          <w:color w:val="404040" w:themeColor="text1" w:themeTint="BF"/>
        </w:rPr>
      </w:pPr>
    </w:p>
    <w:p w14:paraId="06A5F20A" w14:textId="3CC56916" w:rsidR="00342BAB" w:rsidRPr="00342BAB" w:rsidRDefault="00342BAB" w:rsidP="00350D9A">
      <w:pPr>
        <w:pStyle w:val="ListParagraph"/>
        <w:numPr>
          <w:ilvl w:val="0"/>
          <w:numId w:val="3"/>
        </w:numPr>
        <w:rPr>
          <w:color w:val="404040" w:themeColor="text1" w:themeTint="BF"/>
        </w:rPr>
      </w:pPr>
      <w:r w:rsidRPr="00342BAB">
        <w:rPr>
          <w:color w:val="404040" w:themeColor="text1" w:themeTint="BF"/>
        </w:rPr>
        <w:t>Cobertura de Localización de la red de establecimientos Educativos</w:t>
      </w:r>
      <w:r w:rsidR="00C23540">
        <w:rPr>
          <w:color w:val="404040" w:themeColor="text1" w:themeTint="BF"/>
        </w:rPr>
        <w:t>:</w:t>
      </w:r>
      <w:r w:rsidRPr="00342BAB">
        <w:rPr>
          <w:color w:val="404040" w:themeColor="text1" w:themeTint="BF"/>
        </w:rPr>
        <w:t xml:space="preserve"> educacion.shp.</w:t>
      </w:r>
    </w:p>
    <w:p w14:paraId="27431970" w14:textId="13EE2829" w:rsidR="00342BAB" w:rsidRPr="009E792B" w:rsidRDefault="00342BAB" w:rsidP="00342BAB"/>
    <w:p w14:paraId="3287562E" w14:textId="37DEB9E1" w:rsidR="00C23540" w:rsidRPr="009E792B" w:rsidRDefault="00C23540" w:rsidP="00342BAB"/>
    <w:p w14:paraId="768DCB12" w14:textId="77777777" w:rsidR="00C23540" w:rsidRPr="009E792B" w:rsidRDefault="00C23540" w:rsidP="00342BAB"/>
    <w:p w14:paraId="5E6DCF37" w14:textId="77777777" w:rsidR="00342BAB" w:rsidRPr="009E792B" w:rsidRDefault="00342BAB" w:rsidP="00342BAB">
      <w:pPr>
        <w:jc w:val="center"/>
      </w:pPr>
      <w:r w:rsidRPr="009E792B">
        <w:t>Red Vial</w:t>
      </w:r>
      <w:r w:rsidRPr="00B879A5">
        <w:rPr>
          <w:noProof/>
          <w:color w:val="404040" w:themeColor="text1" w:themeTint="BF"/>
          <w:lang w:val="en-US" w:eastAsia="en-US"/>
        </w:rPr>
        <w:drawing>
          <wp:inline distT="0" distB="0" distL="0" distR="0" wp14:anchorId="4B88ABA6" wp14:editId="39300A1F">
            <wp:extent cx="1288472" cy="1977917"/>
            <wp:effectExtent l="0" t="0" r="698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BEBA8EAE-BF5A-486C-A8C5-ECC9F3942E4B}">
                          <a14:imgProps xmlns:a14="http://schemas.microsoft.com/office/drawing/2010/main">
                            <a14:imgLayer r:embed="rId11">
                              <a14:imgEffect>
                                <a14:saturation sat="0"/>
                              </a14:imgEffect>
                            </a14:imgLayer>
                          </a14:imgProps>
                        </a:ext>
                      </a:extLst>
                    </a:blip>
                    <a:stretch>
                      <a:fillRect/>
                    </a:stretch>
                  </pic:blipFill>
                  <pic:spPr>
                    <a:xfrm>
                      <a:off x="0" y="0"/>
                      <a:ext cx="1297106" cy="1991172"/>
                    </a:xfrm>
                    <a:prstGeom prst="rect">
                      <a:avLst/>
                    </a:prstGeom>
                  </pic:spPr>
                </pic:pic>
              </a:graphicData>
            </a:graphic>
          </wp:inline>
        </w:drawing>
      </w:r>
      <w:r w:rsidRPr="009E792B">
        <w:t xml:space="preserve">   Bomberos</w:t>
      </w:r>
      <w:r w:rsidRPr="00B879A5">
        <w:rPr>
          <w:noProof/>
          <w:color w:val="404040" w:themeColor="text1" w:themeTint="BF"/>
          <w:lang w:val="en-US" w:eastAsia="en-US"/>
        </w:rPr>
        <w:drawing>
          <wp:inline distT="0" distB="0" distL="0" distR="0" wp14:anchorId="59B9C014" wp14:editId="4E07018D">
            <wp:extent cx="1174840" cy="1639883"/>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183818" cy="1652414"/>
                    </a:xfrm>
                    <a:prstGeom prst="rect">
                      <a:avLst/>
                    </a:prstGeom>
                  </pic:spPr>
                </pic:pic>
              </a:graphicData>
            </a:graphic>
          </wp:inline>
        </w:drawing>
      </w:r>
      <w:r w:rsidRPr="009E792B">
        <w:t>Educación</w:t>
      </w:r>
      <w:r w:rsidRPr="00B879A5">
        <w:rPr>
          <w:noProof/>
          <w:color w:val="404040" w:themeColor="text1" w:themeTint="BF"/>
          <w:lang w:val="en-US" w:eastAsia="en-US"/>
        </w:rPr>
        <w:drawing>
          <wp:inline distT="0" distB="0" distL="0" distR="0" wp14:anchorId="23048B6D" wp14:editId="0B76A910">
            <wp:extent cx="694706" cy="194517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719394" cy="2014301"/>
                    </a:xfrm>
                    <a:prstGeom prst="rect">
                      <a:avLst/>
                    </a:prstGeom>
                  </pic:spPr>
                </pic:pic>
              </a:graphicData>
            </a:graphic>
          </wp:inline>
        </w:drawing>
      </w:r>
      <w:r w:rsidRPr="009E792B">
        <w:t xml:space="preserve"> </w:t>
      </w:r>
    </w:p>
    <w:p w14:paraId="35B35336" w14:textId="77777777" w:rsidR="00342BAB" w:rsidRDefault="00342BAB" w:rsidP="00342BAB">
      <w:pPr>
        <w:jc w:val="left"/>
        <w:rPr>
          <w:color w:val="404040" w:themeColor="text1" w:themeTint="BF"/>
          <w:shd w:val="clear" w:color="auto" w:fill="FFFFFF"/>
        </w:rPr>
      </w:pPr>
    </w:p>
    <w:p w14:paraId="3B8C1D7A" w14:textId="13C8EED9" w:rsidR="00342BAB" w:rsidRDefault="00342BAB">
      <w:pPr>
        <w:jc w:val="left"/>
        <w:rPr>
          <w:color w:val="404040" w:themeColor="text1" w:themeTint="BF"/>
        </w:rPr>
      </w:pPr>
    </w:p>
    <w:p w14:paraId="1E7FA82B" w14:textId="12DA081D" w:rsidR="00C23540" w:rsidRDefault="00C23540">
      <w:pPr>
        <w:jc w:val="left"/>
        <w:rPr>
          <w:color w:val="404040" w:themeColor="text1" w:themeTint="BF"/>
        </w:rPr>
      </w:pPr>
    </w:p>
    <w:p w14:paraId="1EA41F6D" w14:textId="13E34E5D" w:rsidR="00C23540" w:rsidRPr="007C33B5" w:rsidRDefault="00C23540" w:rsidP="00C23540">
      <w:pPr>
        <w:rPr>
          <w:shd w:val="clear" w:color="auto" w:fill="FFFFFF"/>
        </w:rPr>
      </w:pPr>
      <w:bookmarkStart w:id="6" w:name="_Hlk2958389"/>
      <w:r w:rsidRPr="00F56CEC">
        <w:t xml:space="preserve">Copie los archivos suministrados en la carpeta </w:t>
      </w:r>
      <w:r w:rsidRPr="007C33B5">
        <w:rPr>
          <w:shd w:val="clear" w:color="auto" w:fill="FFFFFF"/>
        </w:rPr>
        <w:t>C:\</w:t>
      </w:r>
      <w:r>
        <w:rPr>
          <w:shd w:val="clear" w:color="auto" w:fill="FFFFFF"/>
        </w:rPr>
        <w:t>TSIG</w:t>
      </w:r>
      <w:r w:rsidRPr="007C33B5">
        <w:rPr>
          <w:shd w:val="clear" w:color="auto" w:fill="FFFFFF"/>
        </w:rPr>
        <w:t>\</w:t>
      </w:r>
      <w:r>
        <w:rPr>
          <w:shd w:val="clear" w:color="auto" w:fill="FFFFFF"/>
        </w:rPr>
        <w:t xml:space="preserve">Taller13\Datos\ </w:t>
      </w:r>
      <w:bookmarkStart w:id="7" w:name="_Hlk2324999"/>
      <w:r>
        <w:rPr>
          <w:shd w:val="clear" w:color="auto" w:fill="FFFFFF"/>
        </w:rPr>
        <w:t>o en una carpeta de fácil acceso.</w:t>
      </w:r>
      <w:bookmarkEnd w:id="7"/>
    </w:p>
    <w:bookmarkEnd w:id="6"/>
    <w:p w14:paraId="517607DE" w14:textId="77777777" w:rsidR="00C23540" w:rsidRDefault="00C23540">
      <w:pPr>
        <w:jc w:val="left"/>
        <w:rPr>
          <w:color w:val="404040" w:themeColor="text1" w:themeTint="BF"/>
        </w:rPr>
      </w:pPr>
    </w:p>
    <w:p w14:paraId="3EE55F8E" w14:textId="5AAA15DA" w:rsidR="00C23540" w:rsidRDefault="00C23540">
      <w:pPr>
        <w:jc w:val="left"/>
        <w:rPr>
          <w:color w:val="404040" w:themeColor="text1" w:themeTint="BF"/>
        </w:rPr>
      </w:pPr>
      <w:r>
        <w:rPr>
          <w:color w:val="404040" w:themeColor="text1" w:themeTint="BF"/>
        </w:rPr>
        <w:br w:type="page"/>
      </w:r>
    </w:p>
    <w:p w14:paraId="0953A984" w14:textId="13A1F43F" w:rsidR="00342BAB" w:rsidRPr="00342BAB" w:rsidRDefault="003C34F0" w:rsidP="00342BAB">
      <w:pPr>
        <w:pStyle w:val="Heading1"/>
      </w:pPr>
      <w:bookmarkStart w:id="8" w:name="_Toc164231420"/>
      <w:r w:rsidRPr="00342BAB">
        <w:lastRenderedPageBreak/>
        <w:t>1. Conceptos</w:t>
      </w:r>
      <w:bookmarkEnd w:id="8"/>
    </w:p>
    <w:p w14:paraId="699AD869" w14:textId="77777777" w:rsidR="00342BAB" w:rsidRPr="009E792B" w:rsidRDefault="00342BAB" w:rsidP="00342BAB"/>
    <w:p w14:paraId="746D1B78" w14:textId="77777777" w:rsidR="00342BAB" w:rsidRPr="009E792B" w:rsidRDefault="00342BAB" w:rsidP="00342BAB">
      <w:r w:rsidRPr="009E792B">
        <w:t>Para la modelación y análisis de redes de transporte se debe considerar que cualquier punto en la red puede ser de origen o destino. Es necesario disponer de una cobertura de ejes viales previamente digitalizada y disponer de al menos los siguientes atributos en los nodos o puntos de análisis y líneas del modelo:</w:t>
      </w:r>
    </w:p>
    <w:p w14:paraId="18C3B6F1" w14:textId="77777777" w:rsidR="00342BAB" w:rsidRPr="009E792B" w:rsidRDefault="00342BAB" w:rsidP="00342BAB"/>
    <w:p w14:paraId="274E0834" w14:textId="77777777" w:rsidR="00342BAB" w:rsidRPr="009E792B" w:rsidRDefault="00342BAB" w:rsidP="00342BAB">
      <w:pPr>
        <w:jc w:val="center"/>
      </w:pPr>
      <w:r w:rsidRPr="009E792B">
        <w:t xml:space="preserve">Atributos mínimos en la cobertura </w:t>
      </w:r>
      <w:r w:rsidRPr="00B879A5">
        <w:rPr>
          <w:color w:val="404040" w:themeColor="text1" w:themeTint="BF"/>
        </w:rPr>
        <w:t>ejes_viales.shp</w:t>
      </w:r>
    </w:p>
    <w:tbl>
      <w:tblPr>
        <w:tblStyle w:val="TableGrid"/>
        <w:tblW w:w="7938" w:type="dxa"/>
        <w:jc w:val="center"/>
        <w:tblLook w:val="04A0" w:firstRow="1" w:lastRow="0" w:firstColumn="1" w:lastColumn="0" w:noHBand="0" w:noVBand="1"/>
      </w:tblPr>
      <w:tblGrid>
        <w:gridCol w:w="2244"/>
        <w:gridCol w:w="5694"/>
      </w:tblGrid>
      <w:tr w:rsidR="00342BAB" w:rsidRPr="00B879A5" w14:paraId="285EA2F1" w14:textId="77777777" w:rsidTr="00342BAB">
        <w:trPr>
          <w:jc w:val="center"/>
        </w:trPr>
        <w:tc>
          <w:tcPr>
            <w:tcW w:w="2244" w:type="dxa"/>
            <w:shd w:val="clear" w:color="auto" w:fill="D9D9D9" w:themeFill="background1" w:themeFillShade="D9"/>
          </w:tcPr>
          <w:p w14:paraId="779D85C2" w14:textId="77777777" w:rsidR="00342BAB" w:rsidRPr="00B879A5" w:rsidRDefault="00342BAB" w:rsidP="00342BAB">
            <w:pPr>
              <w:jc w:val="center"/>
              <w:rPr>
                <w:color w:val="404040" w:themeColor="text1" w:themeTint="BF"/>
              </w:rPr>
            </w:pPr>
            <w:r w:rsidRPr="00B879A5">
              <w:rPr>
                <w:color w:val="404040" w:themeColor="text1" w:themeTint="BF"/>
              </w:rPr>
              <w:t>Atributo</w:t>
            </w:r>
          </w:p>
        </w:tc>
        <w:tc>
          <w:tcPr>
            <w:tcW w:w="5694" w:type="dxa"/>
            <w:shd w:val="clear" w:color="auto" w:fill="D9D9D9" w:themeFill="background1" w:themeFillShade="D9"/>
          </w:tcPr>
          <w:p w14:paraId="71215FA1" w14:textId="77777777" w:rsidR="00342BAB" w:rsidRPr="00B879A5" w:rsidRDefault="00342BAB" w:rsidP="00342BAB">
            <w:pPr>
              <w:jc w:val="center"/>
              <w:rPr>
                <w:color w:val="404040" w:themeColor="text1" w:themeTint="BF"/>
              </w:rPr>
            </w:pPr>
            <w:r w:rsidRPr="00B879A5">
              <w:rPr>
                <w:color w:val="404040" w:themeColor="text1" w:themeTint="BF"/>
              </w:rPr>
              <w:t>Descripción</w:t>
            </w:r>
          </w:p>
        </w:tc>
      </w:tr>
      <w:tr w:rsidR="00342BAB" w:rsidRPr="00B879A5" w14:paraId="1416FDEC" w14:textId="77777777" w:rsidTr="00342BAB">
        <w:trPr>
          <w:jc w:val="center"/>
        </w:trPr>
        <w:tc>
          <w:tcPr>
            <w:tcW w:w="2244" w:type="dxa"/>
          </w:tcPr>
          <w:p w14:paraId="519DD057"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GEOMETRIA</w:t>
            </w:r>
          </w:p>
        </w:tc>
        <w:tc>
          <w:tcPr>
            <w:tcW w:w="5694" w:type="dxa"/>
          </w:tcPr>
          <w:p w14:paraId="2E4E7CD0" w14:textId="77777777" w:rsidR="00342BAB" w:rsidRPr="009E792B" w:rsidRDefault="00342BAB" w:rsidP="00342BAB">
            <w:r w:rsidRPr="009E792B">
              <w:t>LINEA O LINEAZM: Para la modelación en función de la longitud real topográfica se recomienda que la cobertura vial sea digitalizada en 3 dimensiones utilizando las propiedades geométricas de elevación y localización ZM.</w:t>
            </w:r>
          </w:p>
        </w:tc>
      </w:tr>
      <w:tr w:rsidR="00342BAB" w:rsidRPr="00B879A5" w14:paraId="129C95E5" w14:textId="77777777" w:rsidTr="00342BAB">
        <w:trPr>
          <w:jc w:val="center"/>
        </w:trPr>
        <w:tc>
          <w:tcPr>
            <w:tcW w:w="2244" w:type="dxa"/>
          </w:tcPr>
          <w:p w14:paraId="51180FB7"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CLASE</w:t>
            </w:r>
          </w:p>
        </w:tc>
        <w:tc>
          <w:tcPr>
            <w:tcW w:w="5694" w:type="dxa"/>
          </w:tcPr>
          <w:p w14:paraId="231FB62D" w14:textId="77777777" w:rsidR="00342BAB" w:rsidRPr="009E792B" w:rsidRDefault="00342BAB" w:rsidP="00342BAB">
            <w:r w:rsidRPr="009E792B">
              <w:t>(string) Clasificación de acuerdo a su direccionalidad u orientación de acuerdo a su nomenclatura, Ej.: CALLE, AVDA (avenida), PJE (red menor o pasaje), CARR (CARRETERA O AUTOPISTA), CAMINO (rural o no asfaltado), RTD (rotonda). Puede utilizar dominio.</w:t>
            </w:r>
          </w:p>
        </w:tc>
      </w:tr>
      <w:tr w:rsidR="00342BAB" w:rsidRPr="00B879A5" w14:paraId="7DA74324" w14:textId="77777777" w:rsidTr="00342BAB">
        <w:trPr>
          <w:jc w:val="center"/>
        </w:trPr>
        <w:tc>
          <w:tcPr>
            <w:tcW w:w="2244" w:type="dxa"/>
          </w:tcPr>
          <w:p w14:paraId="1C2F38DA" w14:textId="481B2B64"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NOMBRE_ART</w:t>
            </w:r>
            <w:r w:rsidR="00077C9F">
              <w:rPr>
                <w:color w:val="404040" w:themeColor="text1" w:themeTint="BF"/>
                <w:shd w:val="clear" w:color="auto" w:fill="FFFFFF"/>
              </w:rPr>
              <w:t xml:space="preserve"> o Name</w:t>
            </w:r>
          </w:p>
        </w:tc>
        <w:tc>
          <w:tcPr>
            <w:tcW w:w="5694" w:type="dxa"/>
          </w:tcPr>
          <w:p w14:paraId="5AA4C1AF" w14:textId="2B59B0C1" w:rsidR="00342BAB" w:rsidRPr="009E792B" w:rsidRDefault="00342BAB" w:rsidP="00342BAB">
            <w:r w:rsidRPr="009E792B">
              <w:t xml:space="preserve">(string) Nombre del tramo de </w:t>
            </w:r>
            <w:r w:rsidR="00077C9F" w:rsidRPr="009E792B">
              <w:t>vía</w:t>
            </w:r>
            <w:r w:rsidRPr="009E792B">
              <w:t xml:space="preserve"> o nomenclatura específica en el caso de usar numeración, Ej.: AUTONORTE, CARRERA TERCERA, CALLE 1. Este nombre se utilizará para el detalle de asistencia de viaje o en la guía de recorrido </w:t>
            </w:r>
          </w:p>
        </w:tc>
      </w:tr>
      <w:tr w:rsidR="00342BAB" w:rsidRPr="00B879A5" w14:paraId="0028505E" w14:textId="77777777" w:rsidTr="00342BAB">
        <w:trPr>
          <w:jc w:val="center"/>
        </w:trPr>
        <w:tc>
          <w:tcPr>
            <w:tcW w:w="2244" w:type="dxa"/>
          </w:tcPr>
          <w:p w14:paraId="14C7C3DA"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Oneway</w:t>
            </w:r>
          </w:p>
        </w:tc>
        <w:tc>
          <w:tcPr>
            <w:tcW w:w="5694" w:type="dxa"/>
          </w:tcPr>
          <w:p w14:paraId="4EB13AC4" w14:textId="3F4D4E60" w:rsidR="00342BAB" w:rsidRPr="009E792B" w:rsidRDefault="00342BAB" w:rsidP="00342BAB">
            <w:r w:rsidRPr="009E792B">
              <w:t xml:space="preserve">(string) Sentido vial: FT (desde – hacia), TF (hacia – desde) y vacío. Para </w:t>
            </w:r>
            <w:r w:rsidR="00077C9F" w:rsidRPr="009E792B">
              <w:t>vías</w:t>
            </w:r>
            <w:r w:rsidRPr="009E792B">
              <w:t xml:space="preserve"> de doble sentido no se debe indicar ningún valor</w:t>
            </w:r>
            <w:r w:rsidR="009E0275">
              <w:t>, para vías no transitables ingresar N</w:t>
            </w:r>
            <w:r w:rsidRPr="009E792B">
              <w:t>. Se puede definir un dominio para la selección del sentido. La asociación del sentido aplica en el sentido y contrasentido de la dirección vectorial de la línea de dibujo de cada tramo.</w:t>
            </w:r>
          </w:p>
        </w:tc>
      </w:tr>
      <w:tr w:rsidR="00342BAB" w:rsidRPr="00B879A5" w14:paraId="19D2979A" w14:textId="77777777" w:rsidTr="00342BAB">
        <w:trPr>
          <w:jc w:val="center"/>
        </w:trPr>
        <w:tc>
          <w:tcPr>
            <w:tcW w:w="2244" w:type="dxa"/>
          </w:tcPr>
          <w:p w14:paraId="259FCD7D"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Meters</w:t>
            </w:r>
          </w:p>
        </w:tc>
        <w:tc>
          <w:tcPr>
            <w:tcW w:w="5694" w:type="dxa"/>
          </w:tcPr>
          <w:p w14:paraId="7E9AF5BF" w14:textId="77777777" w:rsidR="00342BAB" w:rsidRPr="009E792B" w:rsidRDefault="00342BAB" w:rsidP="00342BAB">
            <w:r w:rsidRPr="009E792B">
              <w:t>(Numérico doble) Longitud total en metros del tramo.</w:t>
            </w:r>
          </w:p>
        </w:tc>
      </w:tr>
      <w:tr w:rsidR="00342BAB" w:rsidRPr="00B879A5" w14:paraId="37B6281C" w14:textId="77777777" w:rsidTr="00342BAB">
        <w:trPr>
          <w:jc w:val="center"/>
        </w:trPr>
        <w:tc>
          <w:tcPr>
            <w:tcW w:w="2244" w:type="dxa"/>
          </w:tcPr>
          <w:p w14:paraId="3F0EA21F"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FT_Minutes</w:t>
            </w:r>
          </w:p>
        </w:tc>
        <w:tc>
          <w:tcPr>
            <w:tcW w:w="5694" w:type="dxa"/>
          </w:tcPr>
          <w:p w14:paraId="2F6E5B6D" w14:textId="77777777" w:rsidR="00342BAB" w:rsidRPr="009E792B" w:rsidRDefault="00342BAB" w:rsidP="00342BAB">
            <w:r w:rsidRPr="009E792B">
              <w:t>Tiempo de recorrido del inicio al fin del tramo en minutos. Para calcularlo se puede dividir la longitud del tramo entre la velocidad media medida.</w:t>
            </w:r>
          </w:p>
        </w:tc>
      </w:tr>
      <w:tr w:rsidR="00342BAB" w:rsidRPr="00B879A5" w14:paraId="2CFE975D" w14:textId="77777777" w:rsidTr="00342BAB">
        <w:trPr>
          <w:jc w:val="center"/>
        </w:trPr>
        <w:tc>
          <w:tcPr>
            <w:tcW w:w="2244" w:type="dxa"/>
          </w:tcPr>
          <w:p w14:paraId="622D86E6"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TF_Minutes</w:t>
            </w:r>
          </w:p>
        </w:tc>
        <w:tc>
          <w:tcPr>
            <w:tcW w:w="5694" w:type="dxa"/>
          </w:tcPr>
          <w:p w14:paraId="079CFF66" w14:textId="77777777" w:rsidR="00342BAB" w:rsidRPr="009E792B" w:rsidRDefault="00342BAB" w:rsidP="00342BAB">
            <w:r w:rsidRPr="009E792B">
              <w:t>Tiempo de recorrido del fin al inicio del tramo en minutos. Para calcularlo se puede dividir la longitud del tramo entre la velocidad media medida.</w:t>
            </w:r>
          </w:p>
        </w:tc>
      </w:tr>
      <w:tr w:rsidR="00342BAB" w:rsidRPr="00B879A5" w14:paraId="19627328" w14:textId="77777777" w:rsidTr="00342BAB">
        <w:trPr>
          <w:jc w:val="center"/>
        </w:trPr>
        <w:tc>
          <w:tcPr>
            <w:tcW w:w="2244" w:type="dxa"/>
          </w:tcPr>
          <w:p w14:paraId="3E01A42D"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Hierarchy</w:t>
            </w:r>
          </w:p>
        </w:tc>
        <w:tc>
          <w:tcPr>
            <w:tcW w:w="5694" w:type="dxa"/>
          </w:tcPr>
          <w:p w14:paraId="60042092" w14:textId="0636C417" w:rsidR="00342BAB" w:rsidRPr="009E792B" w:rsidRDefault="00077C9F" w:rsidP="00342BAB">
            <w:r w:rsidRPr="009E792B">
              <w:t>Jerarquía</w:t>
            </w:r>
            <w:r w:rsidR="00342BAB" w:rsidRPr="009E792B">
              <w:t xml:space="preserve"> para la evaluación de la ruta más próxima en función de su velocidad y capacidad. Ej.: 1-Autopistas, 2-Vias principales y rotondas, 3-Vias secundarias, 4-Vias Terciarias, 5-Caminos transitables.</w:t>
            </w:r>
          </w:p>
        </w:tc>
      </w:tr>
      <w:tr w:rsidR="00342BAB" w:rsidRPr="00B879A5" w14:paraId="4C214BC4" w14:textId="77777777" w:rsidTr="00342BAB">
        <w:trPr>
          <w:jc w:val="center"/>
        </w:trPr>
        <w:tc>
          <w:tcPr>
            <w:tcW w:w="2244" w:type="dxa"/>
          </w:tcPr>
          <w:p w14:paraId="70E89182"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Clase_id</w:t>
            </w:r>
          </w:p>
        </w:tc>
        <w:tc>
          <w:tcPr>
            <w:tcW w:w="5694" w:type="dxa"/>
          </w:tcPr>
          <w:p w14:paraId="2523091C" w14:textId="77777777" w:rsidR="00342BAB" w:rsidRPr="009E792B" w:rsidRDefault="00342BAB" w:rsidP="00342BAB">
            <w:r w:rsidRPr="009E792B">
              <w:t>Código de la clasificación vial adoptada. Se puede utilizar la misma clasificación de jerarquía.</w:t>
            </w:r>
          </w:p>
        </w:tc>
      </w:tr>
    </w:tbl>
    <w:p w14:paraId="34647AD1" w14:textId="77777777" w:rsidR="00342BAB" w:rsidRPr="009E792B" w:rsidRDefault="00342BAB" w:rsidP="00342BAB"/>
    <w:p w14:paraId="0DC86AE3" w14:textId="77777777" w:rsidR="00342BAB" w:rsidRDefault="00342BAB" w:rsidP="00342BAB">
      <w:pPr>
        <w:jc w:val="left"/>
        <w:rPr>
          <w:color w:val="404040" w:themeColor="text1" w:themeTint="BF"/>
          <w:shd w:val="clear" w:color="auto" w:fill="FFFFFF"/>
        </w:rPr>
      </w:pPr>
      <w:r>
        <w:rPr>
          <w:color w:val="404040" w:themeColor="text1" w:themeTint="BF"/>
          <w:shd w:val="clear" w:color="auto" w:fill="FFFFFF"/>
        </w:rPr>
        <w:br w:type="page"/>
      </w:r>
    </w:p>
    <w:p w14:paraId="5CB93A77" w14:textId="77777777" w:rsidR="00342BAB" w:rsidRPr="009E792B" w:rsidRDefault="00342BAB" w:rsidP="00342BAB"/>
    <w:p w14:paraId="4904C351" w14:textId="77777777" w:rsidR="00342BAB" w:rsidRPr="009E792B" w:rsidRDefault="00342BAB" w:rsidP="00342BAB">
      <w:pPr>
        <w:jc w:val="center"/>
      </w:pPr>
      <w:r w:rsidRPr="009E792B">
        <w:t xml:space="preserve">Atributos mínimos en la cobertura </w:t>
      </w:r>
      <w:r w:rsidRPr="00B879A5">
        <w:rPr>
          <w:color w:val="404040" w:themeColor="text1" w:themeTint="BF"/>
        </w:rPr>
        <w:t>bomberos.shp</w:t>
      </w:r>
    </w:p>
    <w:tbl>
      <w:tblPr>
        <w:tblStyle w:val="TableGrid"/>
        <w:tblW w:w="7938" w:type="dxa"/>
        <w:jc w:val="center"/>
        <w:tblLook w:val="04A0" w:firstRow="1" w:lastRow="0" w:firstColumn="1" w:lastColumn="0" w:noHBand="0" w:noVBand="1"/>
      </w:tblPr>
      <w:tblGrid>
        <w:gridCol w:w="2244"/>
        <w:gridCol w:w="5694"/>
      </w:tblGrid>
      <w:tr w:rsidR="00342BAB" w:rsidRPr="00B879A5" w14:paraId="56E27709" w14:textId="77777777" w:rsidTr="00342BAB">
        <w:trPr>
          <w:jc w:val="center"/>
        </w:trPr>
        <w:tc>
          <w:tcPr>
            <w:tcW w:w="2244" w:type="dxa"/>
            <w:shd w:val="clear" w:color="auto" w:fill="D9D9D9" w:themeFill="background1" w:themeFillShade="D9"/>
          </w:tcPr>
          <w:p w14:paraId="56C5DD54" w14:textId="77777777" w:rsidR="00342BAB" w:rsidRPr="00B879A5" w:rsidRDefault="00342BAB" w:rsidP="00342BAB">
            <w:pPr>
              <w:jc w:val="center"/>
              <w:rPr>
                <w:color w:val="404040" w:themeColor="text1" w:themeTint="BF"/>
              </w:rPr>
            </w:pPr>
            <w:r w:rsidRPr="00B879A5">
              <w:rPr>
                <w:color w:val="404040" w:themeColor="text1" w:themeTint="BF"/>
              </w:rPr>
              <w:t>Atributo</w:t>
            </w:r>
          </w:p>
        </w:tc>
        <w:tc>
          <w:tcPr>
            <w:tcW w:w="5694" w:type="dxa"/>
            <w:shd w:val="clear" w:color="auto" w:fill="D9D9D9" w:themeFill="background1" w:themeFillShade="D9"/>
          </w:tcPr>
          <w:p w14:paraId="7FC8D6B9" w14:textId="77777777" w:rsidR="00342BAB" w:rsidRPr="00B879A5" w:rsidRDefault="00342BAB" w:rsidP="00342BAB">
            <w:pPr>
              <w:jc w:val="center"/>
              <w:rPr>
                <w:color w:val="404040" w:themeColor="text1" w:themeTint="BF"/>
              </w:rPr>
            </w:pPr>
            <w:r w:rsidRPr="00B879A5">
              <w:rPr>
                <w:color w:val="404040" w:themeColor="text1" w:themeTint="BF"/>
              </w:rPr>
              <w:t>Descripción</w:t>
            </w:r>
          </w:p>
        </w:tc>
      </w:tr>
      <w:tr w:rsidR="00342BAB" w:rsidRPr="00B879A5" w14:paraId="197DDB6C" w14:textId="77777777" w:rsidTr="00342BAB">
        <w:trPr>
          <w:jc w:val="center"/>
        </w:trPr>
        <w:tc>
          <w:tcPr>
            <w:tcW w:w="2244" w:type="dxa"/>
          </w:tcPr>
          <w:p w14:paraId="48FD699D"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Nombre</w:t>
            </w:r>
          </w:p>
        </w:tc>
        <w:tc>
          <w:tcPr>
            <w:tcW w:w="5694" w:type="dxa"/>
          </w:tcPr>
          <w:p w14:paraId="3CC9819B" w14:textId="77777777" w:rsidR="00342BAB" w:rsidRPr="009E792B" w:rsidRDefault="00342BAB" w:rsidP="00342BAB">
            <w:r w:rsidRPr="009E792B">
              <w:t>Nombre de la estación</w:t>
            </w:r>
          </w:p>
        </w:tc>
      </w:tr>
      <w:tr w:rsidR="001053E8" w:rsidRPr="00B879A5" w14:paraId="1DFBD845" w14:textId="77777777" w:rsidTr="00342BAB">
        <w:trPr>
          <w:jc w:val="center"/>
        </w:trPr>
        <w:tc>
          <w:tcPr>
            <w:tcW w:w="2244" w:type="dxa"/>
          </w:tcPr>
          <w:p w14:paraId="54F215E7" w14:textId="6008754B" w:rsidR="001053E8" w:rsidRPr="00B879A5" w:rsidRDefault="001053E8" w:rsidP="00342BAB">
            <w:pPr>
              <w:jc w:val="center"/>
              <w:rPr>
                <w:color w:val="404040" w:themeColor="text1" w:themeTint="BF"/>
                <w:shd w:val="clear" w:color="auto" w:fill="FFFFFF"/>
              </w:rPr>
            </w:pPr>
            <w:r>
              <w:rPr>
                <w:color w:val="404040" w:themeColor="text1" w:themeTint="BF"/>
                <w:shd w:val="clear" w:color="auto" w:fill="FFFFFF"/>
              </w:rPr>
              <w:t>Minutes</w:t>
            </w:r>
          </w:p>
        </w:tc>
        <w:tc>
          <w:tcPr>
            <w:tcW w:w="5694" w:type="dxa"/>
          </w:tcPr>
          <w:p w14:paraId="663F1B01" w14:textId="190416DF" w:rsidR="001053E8" w:rsidRPr="009E792B" w:rsidRDefault="001053E8" w:rsidP="00342BAB">
            <w:r>
              <w:t xml:space="preserve">Tiempo de alistamiento </w:t>
            </w:r>
            <w:r w:rsidR="00ED511E">
              <w:t>en minutos antes de iniciar el recorrido</w:t>
            </w:r>
          </w:p>
        </w:tc>
      </w:tr>
    </w:tbl>
    <w:p w14:paraId="0C5775FC" w14:textId="77777777" w:rsidR="00342BAB" w:rsidRPr="009E792B" w:rsidRDefault="00342BAB" w:rsidP="00342BAB"/>
    <w:p w14:paraId="1255FD6C" w14:textId="77777777" w:rsidR="00342BAB" w:rsidRPr="009E792B" w:rsidRDefault="00342BAB" w:rsidP="00342BAB">
      <w:pPr>
        <w:jc w:val="center"/>
      </w:pPr>
      <w:r w:rsidRPr="00B879A5">
        <w:rPr>
          <w:color w:val="404040" w:themeColor="text1" w:themeTint="BF"/>
        </w:rPr>
        <w:t>educacion.shp</w:t>
      </w:r>
    </w:p>
    <w:tbl>
      <w:tblPr>
        <w:tblStyle w:val="TableGrid"/>
        <w:tblW w:w="7938" w:type="dxa"/>
        <w:jc w:val="center"/>
        <w:tblLook w:val="04A0" w:firstRow="1" w:lastRow="0" w:firstColumn="1" w:lastColumn="0" w:noHBand="0" w:noVBand="1"/>
      </w:tblPr>
      <w:tblGrid>
        <w:gridCol w:w="2244"/>
        <w:gridCol w:w="5694"/>
      </w:tblGrid>
      <w:tr w:rsidR="00342BAB" w:rsidRPr="00B879A5" w14:paraId="7E085250" w14:textId="77777777" w:rsidTr="00342BAB">
        <w:trPr>
          <w:jc w:val="center"/>
        </w:trPr>
        <w:tc>
          <w:tcPr>
            <w:tcW w:w="2244" w:type="dxa"/>
            <w:shd w:val="clear" w:color="auto" w:fill="D9D9D9" w:themeFill="background1" w:themeFillShade="D9"/>
          </w:tcPr>
          <w:p w14:paraId="07E7C68B" w14:textId="77777777" w:rsidR="00342BAB" w:rsidRPr="00B879A5" w:rsidRDefault="00342BAB" w:rsidP="00342BAB">
            <w:pPr>
              <w:jc w:val="center"/>
              <w:rPr>
                <w:color w:val="404040" w:themeColor="text1" w:themeTint="BF"/>
              </w:rPr>
            </w:pPr>
            <w:r w:rsidRPr="00B879A5">
              <w:rPr>
                <w:color w:val="404040" w:themeColor="text1" w:themeTint="BF"/>
              </w:rPr>
              <w:t>Atributo</w:t>
            </w:r>
          </w:p>
        </w:tc>
        <w:tc>
          <w:tcPr>
            <w:tcW w:w="5694" w:type="dxa"/>
            <w:shd w:val="clear" w:color="auto" w:fill="D9D9D9" w:themeFill="background1" w:themeFillShade="D9"/>
          </w:tcPr>
          <w:p w14:paraId="61B87FB6" w14:textId="77777777" w:rsidR="00342BAB" w:rsidRPr="00B879A5" w:rsidRDefault="00342BAB" w:rsidP="00342BAB">
            <w:pPr>
              <w:jc w:val="center"/>
              <w:rPr>
                <w:color w:val="404040" w:themeColor="text1" w:themeTint="BF"/>
              </w:rPr>
            </w:pPr>
            <w:r w:rsidRPr="00B879A5">
              <w:rPr>
                <w:color w:val="404040" w:themeColor="text1" w:themeTint="BF"/>
              </w:rPr>
              <w:t>Descripción</w:t>
            </w:r>
          </w:p>
        </w:tc>
      </w:tr>
      <w:tr w:rsidR="00342BAB" w:rsidRPr="00B879A5" w14:paraId="10B40BD4" w14:textId="77777777" w:rsidTr="00342BAB">
        <w:trPr>
          <w:jc w:val="center"/>
        </w:trPr>
        <w:tc>
          <w:tcPr>
            <w:tcW w:w="2244" w:type="dxa"/>
          </w:tcPr>
          <w:p w14:paraId="204AC82B"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Nombre</w:t>
            </w:r>
          </w:p>
        </w:tc>
        <w:tc>
          <w:tcPr>
            <w:tcW w:w="5694" w:type="dxa"/>
          </w:tcPr>
          <w:p w14:paraId="6FEDCBE5" w14:textId="77777777" w:rsidR="00342BAB" w:rsidRPr="009E792B" w:rsidRDefault="00342BAB" w:rsidP="00342BAB">
            <w:r w:rsidRPr="009E792B">
              <w:t>Nombre de la institución</w:t>
            </w:r>
          </w:p>
        </w:tc>
      </w:tr>
      <w:tr w:rsidR="00342BAB" w:rsidRPr="00B879A5" w14:paraId="291D2CFD" w14:textId="77777777" w:rsidTr="00342BAB">
        <w:trPr>
          <w:jc w:val="center"/>
        </w:trPr>
        <w:tc>
          <w:tcPr>
            <w:tcW w:w="2244" w:type="dxa"/>
          </w:tcPr>
          <w:p w14:paraId="66366C66"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Categoría</w:t>
            </w:r>
          </w:p>
        </w:tc>
        <w:tc>
          <w:tcPr>
            <w:tcW w:w="5694" w:type="dxa"/>
          </w:tcPr>
          <w:p w14:paraId="50E98196" w14:textId="77777777" w:rsidR="00342BAB" w:rsidRPr="009E792B" w:rsidRDefault="00342BAB" w:rsidP="00342BAB">
            <w:r w:rsidRPr="009E792B">
              <w:t>Para agrupamiento de rutas. Ej: Educacion Superior, Escuela Basica, Jardin Infantil, particular subvencionado, Preuniversitario, Sala Cuna, Secundario Municipalizado, etc…</w:t>
            </w:r>
          </w:p>
        </w:tc>
      </w:tr>
    </w:tbl>
    <w:p w14:paraId="5F53A30D" w14:textId="77777777" w:rsidR="00342BAB" w:rsidRDefault="00342BAB" w:rsidP="00342BAB">
      <w:pPr>
        <w:pStyle w:val="Heading1"/>
        <w:rPr>
          <w:color w:val="404040" w:themeColor="text1" w:themeTint="BF"/>
        </w:rPr>
      </w:pPr>
    </w:p>
    <w:p w14:paraId="580E6E80" w14:textId="4747F5C0" w:rsidR="00342BAB" w:rsidRDefault="00342BAB">
      <w:pPr>
        <w:jc w:val="left"/>
        <w:rPr>
          <w:color w:val="404040" w:themeColor="text1" w:themeTint="BF"/>
          <w:shd w:val="clear" w:color="auto" w:fill="FFFFFF"/>
        </w:rPr>
      </w:pPr>
      <w:r>
        <w:rPr>
          <w:color w:val="404040" w:themeColor="text1" w:themeTint="BF"/>
          <w:shd w:val="clear" w:color="auto" w:fill="FFFFFF"/>
        </w:rPr>
        <w:br w:type="page"/>
      </w:r>
    </w:p>
    <w:p w14:paraId="3CB1FCB1" w14:textId="22937F28" w:rsidR="00342BAB" w:rsidRPr="00B879A5" w:rsidRDefault="00342BAB" w:rsidP="00342BAB">
      <w:pPr>
        <w:pStyle w:val="Heading1"/>
        <w:rPr>
          <w:b/>
        </w:rPr>
      </w:pPr>
      <w:bookmarkStart w:id="9" w:name="_Toc164231421"/>
      <w:r>
        <w:lastRenderedPageBreak/>
        <w:t xml:space="preserve">2. </w:t>
      </w:r>
      <w:r w:rsidR="003C34F0" w:rsidRPr="00B879A5">
        <w:t xml:space="preserve">Creación de </w:t>
      </w:r>
      <w:r w:rsidR="003C34F0">
        <w:t>D</w:t>
      </w:r>
      <w:r w:rsidR="003C34F0" w:rsidRPr="00B879A5">
        <w:t>ataset de red</w:t>
      </w:r>
      <w:bookmarkEnd w:id="9"/>
    </w:p>
    <w:p w14:paraId="1337E420" w14:textId="77777777" w:rsidR="00342BAB" w:rsidRPr="009E792B" w:rsidRDefault="00342BAB" w:rsidP="00342BAB"/>
    <w:p w14:paraId="62376096" w14:textId="088CC42B" w:rsidR="00342BAB" w:rsidRPr="009E792B" w:rsidRDefault="00342BAB" w:rsidP="00342BAB">
      <w:r w:rsidRPr="009E792B">
        <w:t>El siguiente procedimiento es la explicación general para el desarrollo del taller, por lo tanto, se requiere que los participantes del curso sigan con atención las indicaciones del tutor.</w:t>
      </w:r>
    </w:p>
    <w:p w14:paraId="018146D8" w14:textId="77777777" w:rsidR="00342BAB" w:rsidRPr="009E792B" w:rsidRDefault="00342BAB" w:rsidP="00342BAB"/>
    <w:p w14:paraId="5787729B" w14:textId="3F286E69" w:rsidR="00342BAB" w:rsidRPr="009E792B" w:rsidRDefault="00342BAB" w:rsidP="00342BAB">
      <w:r w:rsidRPr="009E792B">
        <w:t xml:space="preserve">Abrir ArcCatalog, seleccionar el directorio de trabajo, crear la base de datos en blanco MODELO.mdb, el conjunto de capas MODELO_VIAL y asignar el sistema de coordenadas de la cobertura </w:t>
      </w:r>
      <w:r w:rsidRPr="00B879A5">
        <w:rPr>
          <w:color w:val="404040" w:themeColor="text1" w:themeTint="BF"/>
        </w:rPr>
        <w:t>ejes_viales.shp (SAD_1969_UTM_Zone_19S)</w:t>
      </w:r>
    </w:p>
    <w:p w14:paraId="02448F9C" w14:textId="77777777" w:rsidR="00342BAB" w:rsidRPr="00B879A5" w:rsidRDefault="00342BAB" w:rsidP="00342BAB">
      <w:pPr>
        <w:rPr>
          <w:rStyle w:val="Strong"/>
          <w:rFonts w:ascii="Orkney Light" w:hAnsi="Orkney Light"/>
          <w:b w:val="0"/>
          <w:color w:val="404040" w:themeColor="text1" w:themeTint="BF"/>
        </w:rPr>
      </w:pPr>
    </w:p>
    <w:p w14:paraId="1B4616CF" w14:textId="77777777" w:rsidR="00342BAB" w:rsidRPr="00B879A5" w:rsidRDefault="00342BAB" w:rsidP="00342BAB">
      <w:pPr>
        <w:jc w:val="center"/>
        <w:rPr>
          <w:rStyle w:val="Strong"/>
          <w:rFonts w:ascii="Orkney Light" w:hAnsi="Orkney Light"/>
          <w:b w:val="0"/>
          <w:color w:val="404040" w:themeColor="text1" w:themeTint="BF"/>
        </w:rPr>
      </w:pPr>
      <w:r w:rsidRPr="00B879A5">
        <w:rPr>
          <w:noProof/>
          <w:color w:val="404040" w:themeColor="text1" w:themeTint="BF"/>
          <w:lang w:val="en-US" w:eastAsia="en-US"/>
        </w:rPr>
        <w:drawing>
          <wp:inline distT="0" distB="0" distL="0" distR="0" wp14:anchorId="5546EE5D" wp14:editId="1D333C2E">
            <wp:extent cx="3173105" cy="17954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Lst>
                    </a:blip>
                    <a:srcRect t="52586" r="56550" b="3880"/>
                    <a:stretch/>
                  </pic:blipFill>
                  <pic:spPr bwMode="auto">
                    <a:xfrm>
                      <a:off x="0" y="0"/>
                      <a:ext cx="3183653" cy="1801394"/>
                    </a:xfrm>
                    <a:prstGeom prst="rect">
                      <a:avLst/>
                    </a:prstGeom>
                    <a:ln>
                      <a:noFill/>
                    </a:ln>
                    <a:extLst>
                      <a:ext uri="{53640926-AAD7-44D8-BBD7-CCE9431645EC}">
                        <a14:shadowObscured xmlns:a14="http://schemas.microsoft.com/office/drawing/2010/main"/>
                      </a:ext>
                    </a:extLst>
                  </pic:spPr>
                </pic:pic>
              </a:graphicData>
            </a:graphic>
          </wp:inline>
        </w:drawing>
      </w:r>
      <w:r w:rsidRPr="00B879A5">
        <w:rPr>
          <w:noProof/>
          <w:color w:val="404040" w:themeColor="text1" w:themeTint="BF"/>
          <w:lang w:val="en-US" w:eastAsia="en-US"/>
        </w:rPr>
        <w:drawing>
          <wp:inline distT="0" distB="0" distL="0" distR="0" wp14:anchorId="51988322" wp14:editId="62EB81B2">
            <wp:extent cx="3072679" cy="1828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BEBA8EAE-BF5A-486C-A8C5-ECC9F3942E4B}">
                          <a14:imgProps xmlns:a14="http://schemas.microsoft.com/office/drawing/2010/main">
                            <a14:imgLayer r:embed="rId17">
                              <a14:imgEffect>
                                <a14:saturation sat="0"/>
                              </a14:imgEffect>
                            </a14:imgLayer>
                          </a14:imgProps>
                        </a:ext>
                      </a:extLst>
                    </a:blip>
                    <a:srcRect l="1825" t="21767" r="47667" b="25000"/>
                    <a:stretch/>
                  </pic:blipFill>
                  <pic:spPr bwMode="auto">
                    <a:xfrm>
                      <a:off x="0" y="0"/>
                      <a:ext cx="3079276" cy="1832727"/>
                    </a:xfrm>
                    <a:prstGeom prst="rect">
                      <a:avLst/>
                    </a:prstGeom>
                    <a:ln>
                      <a:noFill/>
                    </a:ln>
                    <a:extLst>
                      <a:ext uri="{53640926-AAD7-44D8-BBD7-CCE9431645EC}">
                        <a14:shadowObscured xmlns:a14="http://schemas.microsoft.com/office/drawing/2010/main"/>
                      </a:ext>
                    </a:extLst>
                  </pic:spPr>
                </pic:pic>
              </a:graphicData>
            </a:graphic>
          </wp:inline>
        </w:drawing>
      </w:r>
    </w:p>
    <w:p w14:paraId="6AE5D373" w14:textId="77777777" w:rsidR="00342BAB" w:rsidRPr="00B879A5" w:rsidRDefault="00342BAB" w:rsidP="00342BAB">
      <w:pPr>
        <w:rPr>
          <w:rStyle w:val="Strong"/>
          <w:rFonts w:ascii="Orkney Light" w:hAnsi="Orkney Light"/>
          <w:b w:val="0"/>
          <w:color w:val="404040" w:themeColor="text1" w:themeTint="BF"/>
        </w:rPr>
      </w:pPr>
    </w:p>
    <w:p w14:paraId="0DEDC1DD" w14:textId="77777777" w:rsidR="00342BAB" w:rsidRPr="00B879A5" w:rsidRDefault="00342BAB" w:rsidP="00342BAB">
      <w:pPr>
        <w:jc w:val="center"/>
        <w:rPr>
          <w:rStyle w:val="Strong"/>
          <w:rFonts w:ascii="Orkney Light" w:hAnsi="Orkney Light"/>
          <w:b w:val="0"/>
          <w:color w:val="404040" w:themeColor="text1" w:themeTint="BF"/>
        </w:rPr>
      </w:pPr>
      <w:r w:rsidRPr="00B879A5">
        <w:rPr>
          <w:noProof/>
          <w:color w:val="404040" w:themeColor="text1" w:themeTint="BF"/>
          <w:lang w:val="en-US" w:eastAsia="en-US"/>
        </w:rPr>
        <w:drawing>
          <wp:inline distT="0" distB="0" distL="0" distR="0" wp14:anchorId="7FDB7B67" wp14:editId="221A1448">
            <wp:extent cx="4544704" cy="174630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548447" cy="1747740"/>
                    </a:xfrm>
                    <a:prstGeom prst="rect">
                      <a:avLst/>
                    </a:prstGeom>
                  </pic:spPr>
                </pic:pic>
              </a:graphicData>
            </a:graphic>
          </wp:inline>
        </w:drawing>
      </w:r>
    </w:p>
    <w:p w14:paraId="75330217" w14:textId="77777777" w:rsidR="00342BAB" w:rsidRPr="00B879A5" w:rsidRDefault="00342BAB" w:rsidP="00342BAB">
      <w:pPr>
        <w:jc w:val="center"/>
        <w:rPr>
          <w:rStyle w:val="Strong"/>
          <w:rFonts w:ascii="Orkney Light" w:hAnsi="Orkney Light"/>
          <w:b w:val="0"/>
          <w:color w:val="404040" w:themeColor="text1" w:themeTint="BF"/>
        </w:rPr>
      </w:pPr>
    </w:p>
    <w:p w14:paraId="40E41F25" w14:textId="11AE711B" w:rsidR="00342BAB" w:rsidRPr="00B879A5" w:rsidRDefault="00342BAB" w:rsidP="00342BAB">
      <w:pPr>
        <w:rPr>
          <w:color w:val="404040" w:themeColor="text1" w:themeTint="BF"/>
        </w:rPr>
      </w:pPr>
      <w:r w:rsidRPr="00B879A5">
        <w:rPr>
          <w:color w:val="404040" w:themeColor="text1" w:themeTint="BF"/>
        </w:rPr>
        <w:t>Importe las coberturas ejes_viales.shp, bomberos.shp y educacion.shp al dataset MODELO_VIAL</w:t>
      </w:r>
    </w:p>
    <w:p w14:paraId="0A8BB2C6" w14:textId="77777777" w:rsidR="00342BAB" w:rsidRPr="00B879A5" w:rsidRDefault="00342BAB" w:rsidP="00342BAB">
      <w:pPr>
        <w:rPr>
          <w:color w:val="404040" w:themeColor="text1" w:themeTint="BF"/>
        </w:rPr>
      </w:pPr>
    </w:p>
    <w:p w14:paraId="2C5611B9"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5D88DD5B" wp14:editId="66A0C5AC">
            <wp:extent cx="3307436" cy="186974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aturation sat="0"/>
                              </a14:imgEffect>
                            </a14:imgLayer>
                          </a14:imgProps>
                        </a:ext>
                      </a:extLst>
                    </a:blip>
                    <a:srcRect t="13362" r="45962" b="32543"/>
                    <a:stretch/>
                  </pic:blipFill>
                  <pic:spPr bwMode="auto">
                    <a:xfrm>
                      <a:off x="0" y="0"/>
                      <a:ext cx="3310574" cy="1871517"/>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0CC3A9D" wp14:editId="75F17EC9">
            <wp:extent cx="2497540" cy="187188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2497303" cy="1871707"/>
                    </a:xfrm>
                    <a:prstGeom prst="rect">
                      <a:avLst/>
                    </a:prstGeom>
                  </pic:spPr>
                </pic:pic>
              </a:graphicData>
            </a:graphic>
          </wp:inline>
        </w:drawing>
      </w:r>
    </w:p>
    <w:p w14:paraId="7CF2BE18" w14:textId="77777777" w:rsidR="00342BAB" w:rsidRPr="00B879A5" w:rsidRDefault="00342BAB" w:rsidP="00342BAB">
      <w:pPr>
        <w:rPr>
          <w:color w:val="404040" w:themeColor="text1" w:themeTint="BF"/>
        </w:rPr>
      </w:pPr>
    </w:p>
    <w:p w14:paraId="0773A166" w14:textId="77777777" w:rsidR="00342BAB" w:rsidRPr="00B879A5" w:rsidRDefault="00342BAB" w:rsidP="00342BAB">
      <w:pPr>
        <w:rPr>
          <w:color w:val="404040" w:themeColor="text1" w:themeTint="BF"/>
        </w:rPr>
      </w:pPr>
    </w:p>
    <w:p w14:paraId="7A03712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C99D87C" wp14:editId="4512E370">
            <wp:extent cx="3589361" cy="207693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3588503" cy="2076443"/>
                    </a:xfrm>
                    <a:prstGeom prst="rect">
                      <a:avLst/>
                    </a:prstGeom>
                  </pic:spPr>
                </pic:pic>
              </a:graphicData>
            </a:graphic>
          </wp:inline>
        </w:drawing>
      </w:r>
    </w:p>
    <w:p w14:paraId="7118368F" w14:textId="77777777" w:rsidR="00342BAB" w:rsidRPr="00B879A5" w:rsidRDefault="00342BAB" w:rsidP="00342BAB">
      <w:pPr>
        <w:rPr>
          <w:color w:val="404040" w:themeColor="text1" w:themeTint="BF"/>
        </w:rPr>
      </w:pPr>
    </w:p>
    <w:p w14:paraId="48F20D0D" w14:textId="24EF350F" w:rsidR="00342BAB" w:rsidRPr="00B879A5" w:rsidRDefault="00342BAB" w:rsidP="00342BAB">
      <w:pPr>
        <w:rPr>
          <w:color w:val="404040" w:themeColor="text1" w:themeTint="BF"/>
        </w:rPr>
      </w:pPr>
      <w:r w:rsidRPr="00B879A5">
        <w:rPr>
          <w:color w:val="404040" w:themeColor="text1" w:themeTint="BF"/>
        </w:rPr>
        <w:t xml:space="preserve">Utilizando el clic derecho sobre el Dataset MODELO_VIAL crear un nuevo Dataset de Red, indicar como nombre MODELO_VIAL_ND, seleccionar la cobertura ejes_viales (red unimodal), incluir la modelación de red con giros, definir en conectividad – Cualquier vértice – como política de conectividad, utilice el valor Z de la geometría para modelar la elevación verifique los atributos (jerarquía, coste en metros, coste en tiempo, restricciones de sentido) a modelar en la red utilizando el botón de evaluadores, establezca las opciones para las indicaciones al conducir utilizando el campo de nombre de vía y de clic en Finalizar para generar el modelo de la red. </w:t>
      </w:r>
    </w:p>
    <w:p w14:paraId="08EB845E" w14:textId="77777777" w:rsidR="00342BAB" w:rsidRPr="00B879A5" w:rsidRDefault="00342BAB" w:rsidP="00342BAB">
      <w:pPr>
        <w:rPr>
          <w:color w:val="404040" w:themeColor="text1" w:themeTint="BF"/>
        </w:rPr>
      </w:pPr>
    </w:p>
    <w:p w14:paraId="4E41B90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00AC2A17" wp14:editId="67D76522">
            <wp:extent cx="3278982" cy="267496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Lst>
                    </a:blip>
                    <a:srcRect l="5841" t="10129" r="38660" b="9698"/>
                    <a:stretch/>
                  </pic:blipFill>
                  <pic:spPr bwMode="auto">
                    <a:xfrm>
                      <a:off x="0" y="0"/>
                      <a:ext cx="3285721" cy="2680459"/>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p>
    <w:p w14:paraId="4A651CAF" w14:textId="77777777" w:rsidR="00342BAB" w:rsidRPr="00B879A5" w:rsidRDefault="00342BAB" w:rsidP="00342BAB">
      <w:pPr>
        <w:jc w:val="center"/>
        <w:rPr>
          <w:color w:val="404040" w:themeColor="text1" w:themeTint="BF"/>
        </w:rPr>
      </w:pPr>
    </w:p>
    <w:p w14:paraId="240A542C"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D4FACB5" wp14:editId="04A17B84">
            <wp:extent cx="2361063" cy="191437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2368377" cy="1920306"/>
                    </a:xfrm>
                    <a:prstGeom prst="rect">
                      <a:avLst/>
                    </a:prstGeom>
                  </pic:spPr>
                </pic:pic>
              </a:graphicData>
            </a:graphic>
          </wp:inline>
        </w:drawing>
      </w:r>
    </w:p>
    <w:p w14:paraId="3B4BD35B" w14:textId="77777777" w:rsidR="00342BAB" w:rsidRPr="00B879A5" w:rsidRDefault="00342BAB" w:rsidP="00342BAB">
      <w:pPr>
        <w:jc w:val="center"/>
        <w:rPr>
          <w:color w:val="404040" w:themeColor="text1" w:themeTint="BF"/>
        </w:rPr>
      </w:pPr>
    </w:p>
    <w:p w14:paraId="66F82CD0"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20C2FAD" wp14:editId="688DC694">
            <wp:extent cx="3029803" cy="24565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3030406" cy="2457086"/>
                    </a:xfrm>
                    <a:prstGeom prst="rect">
                      <a:avLst/>
                    </a:prstGeom>
                  </pic:spPr>
                </pic:pic>
              </a:graphicData>
            </a:graphic>
          </wp:inline>
        </w:drawing>
      </w:r>
      <w:r w:rsidRPr="00B879A5">
        <w:rPr>
          <w:noProof/>
          <w:color w:val="404040" w:themeColor="text1" w:themeTint="BF"/>
          <w:lang w:val="en-US" w:eastAsia="en-US"/>
        </w:rPr>
        <w:drawing>
          <wp:inline distT="0" distB="0" distL="0" distR="0" wp14:anchorId="22080797" wp14:editId="2917EDF2">
            <wp:extent cx="3012970" cy="244294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3013570" cy="2443435"/>
                    </a:xfrm>
                    <a:prstGeom prst="rect">
                      <a:avLst/>
                    </a:prstGeom>
                  </pic:spPr>
                </pic:pic>
              </a:graphicData>
            </a:graphic>
          </wp:inline>
        </w:drawing>
      </w:r>
    </w:p>
    <w:p w14:paraId="59DC10D6" w14:textId="77777777" w:rsidR="00342BAB" w:rsidRPr="00B879A5" w:rsidRDefault="00342BAB" w:rsidP="00342BAB">
      <w:pPr>
        <w:jc w:val="center"/>
        <w:rPr>
          <w:color w:val="404040" w:themeColor="text1" w:themeTint="BF"/>
        </w:rPr>
      </w:pPr>
    </w:p>
    <w:p w14:paraId="6A7EC37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6101856" wp14:editId="0282504C">
            <wp:extent cx="2934269" cy="26597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2933755" cy="2659287"/>
                    </a:xfrm>
                    <a:prstGeom prst="rect">
                      <a:avLst/>
                    </a:prstGeom>
                  </pic:spPr>
                </pic:pic>
              </a:graphicData>
            </a:graphic>
          </wp:inline>
        </w:drawing>
      </w:r>
      <w:r w:rsidRPr="00B879A5">
        <w:rPr>
          <w:noProof/>
          <w:color w:val="404040" w:themeColor="text1" w:themeTint="BF"/>
          <w:lang w:val="en-US" w:eastAsia="en-US"/>
        </w:rPr>
        <w:drawing>
          <wp:inline distT="0" distB="0" distL="0" distR="0" wp14:anchorId="5C4F17CC" wp14:editId="6150E30C">
            <wp:extent cx="3279102" cy="26587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3279511" cy="2659063"/>
                    </a:xfrm>
                    <a:prstGeom prst="rect">
                      <a:avLst/>
                    </a:prstGeom>
                  </pic:spPr>
                </pic:pic>
              </a:graphicData>
            </a:graphic>
          </wp:inline>
        </w:drawing>
      </w:r>
    </w:p>
    <w:p w14:paraId="1C1CE739" w14:textId="77777777" w:rsidR="00342BAB" w:rsidRPr="00B879A5" w:rsidRDefault="00342BAB" w:rsidP="00342BAB">
      <w:pPr>
        <w:jc w:val="center"/>
        <w:rPr>
          <w:color w:val="404040" w:themeColor="text1" w:themeTint="BF"/>
        </w:rPr>
      </w:pPr>
    </w:p>
    <w:p w14:paraId="1BDF446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7233074" wp14:editId="1C06BDF7">
            <wp:extent cx="2893326" cy="23459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2896456" cy="2348478"/>
                    </a:xfrm>
                    <a:prstGeom prst="rect">
                      <a:avLst/>
                    </a:prstGeom>
                  </pic:spPr>
                </pic:pic>
              </a:graphicData>
            </a:graphic>
          </wp:inline>
        </w:drawing>
      </w:r>
      <w:r w:rsidRPr="00B879A5">
        <w:rPr>
          <w:noProof/>
          <w:color w:val="404040" w:themeColor="text1" w:themeTint="BF"/>
          <w:lang w:val="en-US" w:eastAsia="en-US"/>
        </w:rPr>
        <w:drawing>
          <wp:inline distT="0" distB="0" distL="0" distR="0" wp14:anchorId="49B26EE4" wp14:editId="5D550994">
            <wp:extent cx="3366259" cy="234548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3375008" cy="2351583"/>
                    </a:xfrm>
                    <a:prstGeom prst="rect">
                      <a:avLst/>
                    </a:prstGeom>
                  </pic:spPr>
                </pic:pic>
              </a:graphicData>
            </a:graphic>
          </wp:inline>
        </w:drawing>
      </w:r>
    </w:p>
    <w:p w14:paraId="5F4F32CD" w14:textId="77777777" w:rsidR="00342BAB" w:rsidRPr="00B879A5" w:rsidRDefault="00342BAB" w:rsidP="00342BAB">
      <w:pPr>
        <w:jc w:val="center"/>
        <w:rPr>
          <w:color w:val="404040" w:themeColor="text1" w:themeTint="BF"/>
        </w:rPr>
      </w:pPr>
    </w:p>
    <w:p w14:paraId="7C5CBC1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25D4A0F" wp14:editId="6FEEEC60">
            <wp:extent cx="3077570" cy="21443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3077763" cy="2144476"/>
                    </a:xfrm>
                    <a:prstGeom prst="rect">
                      <a:avLst/>
                    </a:prstGeom>
                  </pic:spPr>
                </pic:pic>
              </a:graphicData>
            </a:graphic>
          </wp:inline>
        </w:drawing>
      </w:r>
      <w:r w:rsidRPr="00B879A5">
        <w:rPr>
          <w:noProof/>
          <w:color w:val="404040" w:themeColor="text1" w:themeTint="BF"/>
          <w:lang w:val="en-US" w:eastAsia="en-US"/>
        </w:rPr>
        <w:drawing>
          <wp:inline distT="0" distB="0" distL="0" distR="0" wp14:anchorId="3BEF114B" wp14:editId="5D772BCF">
            <wp:extent cx="3062455" cy="213380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3062647" cy="2133942"/>
                    </a:xfrm>
                    <a:prstGeom prst="rect">
                      <a:avLst/>
                    </a:prstGeom>
                  </pic:spPr>
                </pic:pic>
              </a:graphicData>
            </a:graphic>
          </wp:inline>
        </w:drawing>
      </w:r>
    </w:p>
    <w:p w14:paraId="0CA87B20" w14:textId="77777777" w:rsidR="00342BAB" w:rsidRPr="00B879A5" w:rsidRDefault="00342BAB" w:rsidP="00342BAB">
      <w:pPr>
        <w:jc w:val="center"/>
        <w:rPr>
          <w:color w:val="404040" w:themeColor="text1" w:themeTint="BF"/>
        </w:rPr>
      </w:pPr>
    </w:p>
    <w:p w14:paraId="36883A1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FD87B91" wp14:editId="6F093B92">
            <wp:extent cx="3336878" cy="2325017"/>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3337088" cy="2325163"/>
                    </a:xfrm>
                    <a:prstGeom prst="rect">
                      <a:avLst/>
                    </a:prstGeom>
                  </pic:spPr>
                </pic:pic>
              </a:graphicData>
            </a:graphic>
          </wp:inline>
        </w:drawing>
      </w:r>
      <w:r w:rsidRPr="00B879A5">
        <w:rPr>
          <w:noProof/>
          <w:color w:val="404040" w:themeColor="text1" w:themeTint="BF"/>
          <w:lang w:val="en-US" w:eastAsia="en-US"/>
        </w:rPr>
        <w:drawing>
          <wp:inline distT="0" distB="0" distL="0" distR="0" wp14:anchorId="503F3E55" wp14:editId="25472B1B">
            <wp:extent cx="2654490" cy="232551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2662255" cy="2332317"/>
                    </a:xfrm>
                    <a:prstGeom prst="rect">
                      <a:avLst/>
                    </a:prstGeom>
                  </pic:spPr>
                </pic:pic>
              </a:graphicData>
            </a:graphic>
          </wp:inline>
        </w:drawing>
      </w:r>
    </w:p>
    <w:p w14:paraId="2329586D" w14:textId="77777777" w:rsidR="00342BAB" w:rsidRPr="00B879A5" w:rsidRDefault="00342BAB" w:rsidP="00342BAB">
      <w:pPr>
        <w:jc w:val="center"/>
        <w:rPr>
          <w:color w:val="404040" w:themeColor="text1" w:themeTint="BF"/>
        </w:rPr>
      </w:pPr>
    </w:p>
    <w:p w14:paraId="04321FCC"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64D77B0" wp14:editId="54F55C59">
            <wp:extent cx="2784143" cy="24391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2790074" cy="2444296"/>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63E4B220" wp14:editId="57924FC3">
            <wp:extent cx="3009332" cy="243999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3009931" cy="2440485"/>
                    </a:xfrm>
                    <a:prstGeom prst="rect">
                      <a:avLst/>
                    </a:prstGeom>
                  </pic:spPr>
                </pic:pic>
              </a:graphicData>
            </a:graphic>
          </wp:inline>
        </w:drawing>
      </w:r>
    </w:p>
    <w:p w14:paraId="11FA928E" w14:textId="77777777" w:rsidR="00342BAB" w:rsidRPr="00B879A5" w:rsidRDefault="00342BAB" w:rsidP="00342BAB">
      <w:pPr>
        <w:jc w:val="center"/>
        <w:rPr>
          <w:color w:val="404040" w:themeColor="text1" w:themeTint="BF"/>
        </w:rPr>
      </w:pPr>
    </w:p>
    <w:p w14:paraId="54D502F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30AD963" wp14:editId="724273DE">
            <wp:extent cx="3009331" cy="245914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BEBA8EAE-BF5A-486C-A8C5-ECC9F3942E4B}">
                          <a14:imgProps xmlns:a14="http://schemas.microsoft.com/office/drawing/2010/main">
                            <a14:imgLayer r:embed="rId55">
                              <a14:imgEffect>
                                <a14:saturation sat="0"/>
                              </a14:imgEffect>
                            </a14:imgLayer>
                          </a14:imgProps>
                        </a:ext>
                      </a:extLst>
                    </a:blip>
                    <a:srcRect l="27141" t="15733" r="28923" b="20689"/>
                    <a:stretch/>
                  </pic:blipFill>
                  <pic:spPr bwMode="auto">
                    <a:xfrm>
                      <a:off x="0" y="0"/>
                      <a:ext cx="3012187" cy="2461481"/>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7A6401BB" wp14:editId="69A36D53">
            <wp:extent cx="3038220" cy="246342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3041474" cy="2466059"/>
                    </a:xfrm>
                    <a:prstGeom prst="rect">
                      <a:avLst/>
                    </a:prstGeom>
                  </pic:spPr>
                </pic:pic>
              </a:graphicData>
            </a:graphic>
          </wp:inline>
        </w:drawing>
      </w:r>
    </w:p>
    <w:p w14:paraId="0ADF8C1C" w14:textId="77777777" w:rsidR="00342BAB" w:rsidRPr="00B879A5" w:rsidRDefault="00342BAB" w:rsidP="00342BAB">
      <w:pPr>
        <w:rPr>
          <w:color w:val="404040" w:themeColor="text1" w:themeTint="BF"/>
        </w:rPr>
      </w:pPr>
    </w:p>
    <w:p w14:paraId="3D0EC180" w14:textId="77777777" w:rsidR="00342BAB" w:rsidRPr="00B879A5" w:rsidRDefault="00342BAB" w:rsidP="00342BAB">
      <w:pPr>
        <w:rPr>
          <w:color w:val="404040" w:themeColor="text1" w:themeTint="BF"/>
        </w:rPr>
      </w:pPr>
    </w:p>
    <w:p w14:paraId="7A220F3B" w14:textId="5C7B6A9E" w:rsidR="00342BAB" w:rsidRPr="00B879A5" w:rsidRDefault="00342BAB" w:rsidP="00342BAB">
      <w:pPr>
        <w:rPr>
          <w:color w:val="404040" w:themeColor="text1" w:themeTint="BF"/>
        </w:rPr>
      </w:pPr>
      <w:r w:rsidRPr="00B879A5">
        <w:rPr>
          <w:color w:val="404040" w:themeColor="text1" w:themeTint="BF"/>
        </w:rPr>
        <w:t xml:space="preserve">Verifique en ArcCatalog que el Dataset de Red muestre los ejes viales a estudiar y los nodos de unión de toda la red los cuales se generaron automáticamente. </w:t>
      </w:r>
    </w:p>
    <w:p w14:paraId="07AF526F" w14:textId="77777777" w:rsidR="00342BAB" w:rsidRPr="00B879A5" w:rsidRDefault="00342BAB" w:rsidP="00342BAB">
      <w:pPr>
        <w:rPr>
          <w:color w:val="404040" w:themeColor="text1" w:themeTint="BF"/>
        </w:rPr>
      </w:pPr>
    </w:p>
    <w:p w14:paraId="6BFA138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DA5F5E0" wp14:editId="22D65B5B">
            <wp:extent cx="4408227" cy="23193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4405258" cy="2317770"/>
                    </a:xfrm>
                    <a:prstGeom prst="rect">
                      <a:avLst/>
                    </a:prstGeom>
                  </pic:spPr>
                </pic:pic>
              </a:graphicData>
            </a:graphic>
          </wp:inline>
        </w:drawing>
      </w:r>
    </w:p>
    <w:p w14:paraId="73CB625A" w14:textId="77777777" w:rsidR="00342BAB" w:rsidRPr="00B879A5" w:rsidRDefault="00342BAB" w:rsidP="00342BAB">
      <w:pPr>
        <w:jc w:val="center"/>
        <w:rPr>
          <w:color w:val="404040" w:themeColor="text1" w:themeTint="BF"/>
        </w:rPr>
      </w:pPr>
    </w:p>
    <w:p w14:paraId="5C8907E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47B88C1" wp14:editId="623A0DA8">
            <wp:extent cx="4370812" cy="229964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4370035" cy="2299238"/>
                    </a:xfrm>
                    <a:prstGeom prst="rect">
                      <a:avLst/>
                    </a:prstGeom>
                  </pic:spPr>
                </pic:pic>
              </a:graphicData>
            </a:graphic>
          </wp:inline>
        </w:drawing>
      </w:r>
    </w:p>
    <w:p w14:paraId="5DCF38C3" w14:textId="77777777" w:rsidR="00342BAB" w:rsidRDefault="00342BAB" w:rsidP="00342BAB">
      <w:pPr>
        <w:rPr>
          <w:color w:val="404040" w:themeColor="text1" w:themeTint="BF"/>
        </w:rPr>
      </w:pPr>
    </w:p>
    <w:p w14:paraId="1001612B" w14:textId="6AEE33E6" w:rsidR="00342BAB" w:rsidRPr="00B879A5" w:rsidRDefault="00342BAB" w:rsidP="00342BAB">
      <w:pPr>
        <w:rPr>
          <w:color w:val="404040" w:themeColor="text1" w:themeTint="BF"/>
        </w:rPr>
      </w:pPr>
      <w:r w:rsidRPr="00B879A5">
        <w:rPr>
          <w:color w:val="404040" w:themeColor="text1" w:themeTint="BF"/>
        </w:rPr>
        <w:t>Cierre ArcCatalog e inice ArcMap. Agregue el dataset MODELO_VIAL_ND y acepte que se carguen todas las capas relacionadas. Guarde el mapa como TALLER5ND.mxd. Clasifique los ejes viales utilizando el atributo CLASE</w:t>
      </w:r>
    </w:p>
    <w:p w14:paraId="1FF97B33" w14:textId="77777777" w:rsidR="00342BAB" w:rsidRPr="00B879A5" w:rsidRDefault="00342BAB" w:rsidP="00342BAB">
      <w:pPr>
        <w:rPr>
          <w:color w:val="404040" w:themeColor="text1" w:themeTint="BF"/>
        </w:rPr>
      </w:pPr>
    </w:p>
    <w:p w14:paraId="40F81F6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682AD30D" wp14:editId="4DEF7E93">
            <wp:extent cx="2526295" cy="169914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2530059" cy="1701677"/>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77D7B9F8" wp14:editId="2A0666DE">
            <wp:extent cx="3248168" cy="116006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3252167" cy="1161488"/>
                    </a:xfrm>
                    <a:prstGeom prst="rect">
                      <a:avLst/>
                    </a:prstGeom>
                  </pic:spPr>
                </pic:pic>
              </a:graphicData>
            </a:graphic>
          </wp:inline>
        </w:drawing>
      </w:r>
    </w:p>
    <w:p w14:paraId="09DA98E1" w14:textId="77777777" w:rsidR="00342BAB" w:rsidRPr="00B879A5" w:rsidRDefault="00342BAB" w:rsidP="00342BAB">
      <w:pPr>
        <w:jc w:val="center"/>
        <w:rPr>
          <w:color w:val="404040" w:themeColor="text1" w:themeTint="BF"/>
        </w:rPr>
      </w:pPr>
    </w:p>
    <w:p w14:paraId="2227A20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2A50B38" wp14:editId="20AC4281">
            <wp:extent cx="3057098" cy="249604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59776" cy="249823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B801C91" wp14:editId="4CD4A803">
            <wp:extent cx="3070746" cy="250436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822" t="16794" r="43500" b="1031"/>
                    <a:stretch/>
                  </pic:blipFill>
                  <pic:spPr bwMode="auto">
                    <a:xfrm>
                      <a:off x="0" y="0"/>
                      <a:ext cx="3068601" cy="2502614"/>
                    </a:xfrm>
                    <a:prstGeom prst="rect">
                      <a:avLst/>
                    </a:prstGeom>
                    <a:ln>
                      <a:noFill/>
                    </a:ln>
                    <a:extLst>
                      <a:ext uri="{53640926-AAD7-44D8-BBD7-CCE9431645EC}">
                        <a14:shadowObscured xmlns:a14="http://schemas.microsoft.com/office/drawing/2010/main"/>
                      </a:ext>
                    </a:extLst>
                  </pic:spPr>
                </pic:pic>
              </a:graphicData>
            </a:graphic>
          </wp:inline>
        </w:drawing>
      </w:r>
    </w:p>
    <w:p w14:paraId="657F48B8" w14:textId="77777777" w:rsidR="00342BAB" w:rsidRPr="00B879A5" w:rsidRDefault="00342BAB" w:rsidP="00342BAB">
      <w:pPr>
        <w:rPr>
          <w:color w:val="404040" w:themeColor="text1" w:themeTint="BF"/>
        </w:rPr>
      </w:pPr>
    </w:p>
    <w:p w14:paraId="5F15AFCE" w14:textId="33A0FDD9" w:rsidR="00342BAB" w:rsidRPr="00B879A5" w:rsidRDefault="00342BAB" w:rsidP="00342BAB">
      <w:pPr>
        <w:rPr>
          <w:color w:val="404040" w:themeColor="text1" w:themeTint="BF"/>
        </w:rPr>
      </w:pPr>
      <w:r w:rsidRPr="00B879A5">
        <w:rPr>
          <w:color w:val="404040" w:themeColor="text1" w:themeTint="BF"/>
        </w:rPr>
        <w:t>Agregue las coberturas de Bomberos e Instituciones Educativas y modifique la simbología para localizarlos visualmente</w:t>
      </w:r>
    </w:p>
    <w:p w14:paraId="5E06606E" w14:textId="77777777" w:rsidR="00342BAB" w:rsidRPr="00B879A5" w:rsidRDefault="00342BAB" w:rsidP="00342BAB">
      <w:pPr>
        <w:rPr>
          <w:color w:val="404040" w:themeColor="text1" w:themeTint="BF"/>
        </w:rPr>
      </w:pPr>
    </w:p>
    <w:p w14:paraId="35AE39B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53E63EB" wp14:editId="158BE645">
            <wp:extent cx="2921981" cy="196527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2921853" cy="1965191"/>
                    </a:xfrm>
                    <a:prstGeom prst="rect">
                      <a:avLst/>
                    </a:prstGeom>
                  </pic:spPr>
                </pic:pic>
              </a:graphicData>
            </a:graphic>
          </wp:inline>
        </w:drawing>
      </w:r>
      <w:r w:rsidRPr="00B879A5">
        <w:rPr>
          <w:noProof/>
          <w:color w:val="404040" w:themeColor="text1" w:themeTint="BF"/>
          <w:lang w:val="en-US" w:eastAsia="en-US"/>
        </w:rPr>
        <w:drawing>
          <wp:inline distT="0" distB="0" distL="0" distR="0" wp14:anchorId="330DABE0" wp14:editId="2E877CCE">
            <wp:extent cx="2981993" cy="261354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82708" cy="2614173"/>
                    </a:xfrm>
                    <a:prstGeom prst="rect">
                      <a:avLst/>
                    </a:prstGeom>
                  </pic:spPr>
                </pic:pic>
              </a:graphicData>
            </a:graphic>
          </wp:inline>
        </w:drawing>
      </w:r>
    </w:p>
    <w:p w14:paraId="77E8446B" w14:textId="77777777" w:rsidR="00342BAB" w:rsidRPr="00B879A5" w:rsidRDefault="00342BAB" w:rsidP="00342BAB">
      <w:pPr>
        <w:rPr>
          <w:color w:val="404040" w:themeColor="text1" w:themeTint="BF"/>
        </w:rPr>
      </w:pPr>
    </w:p>
    <w:p w14:paraId="2495A626" w14:textId="588BB53B" w:rsidR="00342BAB" w:rsidRDefault="00342BAB">
      <w:pPr>
        <w:jc w:val="left"/>
        <w:rPr>
          <w:color w:val="404040" w:themeColor="text1" w:themeTint="BF"/>
        </w:rPr>
      </w:pPr>
      <w:r>
        <w:rPr>
          <w:color w:val="404040" w:themeColor="text1" w:themeTint="BF"/>
        </w:rPr>
        <w:br w:type="page"/>
      </w:r>
    </w:p>
    <w:p w14:paraId="1C13BB3A" w14:textId="64D9270B" w:rsidR="00342BAB" w:rsidRPr="00B879A5" w:rsidRDefault="00342BAB" w:rsidP="00342BAB">
      <w:pPr>
        <w:pStyle w:val="Heading1"/>
        <w:rPr>
          <w:b/>
        </w:rPr>
      </w:pPr>
      <w:bookmarkStart w:id="10" w:name="_Toc164231422"/>
      <w:r>
        <w:lastRenderedPageBreak/>
        <w:t xml:space="preserve">3. </w:t>
      </w:r>
      <w:r w:rsidR="003C34F0" w:rsidRPr="00B879A5">
        <w:t>Estudio de rutas</w:t>
      </w:r>
      <w:bookmarkEnd w:id="10"/>
    </w:p>
    <w:p w14:paraId="3C02551F" w14:textId="77777777" w:rsidR="00342BAB" w:rsidRPr="00B879A5" w:rsidRDefault="00342BAB" w:rsidP="00342BAB">
      <w:pPr>
        <w:rPr>
          <w:color w:val="404040" w:themeColor="text1" w:themeTint="BF"/>
        </w:rPr>
      </w:pPr>
    </w:p>
    <w:p w14:paraId="408850D1" w14:textId="47EA0D06" w:rsidR="00342BAB" w:rsidRPr="00956BB3" w:rsidRDefault="00342BAB" w:rsidP="00342BAB">
      <w:pPr>
        <w:pStyle w:val="Heading2"/>
      </w:pPr>
      <w:bookmarkStart w:id="11" w:name="_Toc164231423"/>
      <w:r>
        <w:t xml:space="preserve">3.1. </w:t>
      </w:r>
      <w:r w:rsidRPr="00956BB3">
        <w:t>Caso 1: definir la ruta óptima para visitar todos los centros de educación superior.</w:t>
      </w:r>
      <w:bookmarkEnd w:id="11"/>
    </w:p>
    <w:p w14:paraId="48913180" w14:textId="77777777" w:rsidR="00342BAB" w:rsidRPr="00B879A5" w:rsidRDefault="00342BAB" w:rsidP="00342BAB">
      <w:pPr>
        <w:rPr>
          <w:color w:val="404040" w:themeColor="text1" w:themeTint="BF"/>
        </w:rPr>
      </w:pPr>
    </w:p>
    <w:p w14:paraId="0524D199" w14:textId="77777777" w:rsidR="00342BAB" w:rsidRPr="00B879A5" w:rsidRDefault="00342BAB" w:rsidP="00342BAB">
      <w:pPr>
        <w:rPr>
          <w:color w:val="404040" w:themeColor="text1" w:themeTint="BF"/>
        </w:rPr>
      </w:pPr>
      <w:r w:rsidRPr="00B879A5">
        <w:rPr>
          <w:color w:val="404040" w:themeColor="text1" w:themeTint="BF"/>
        </w:rPr>
        <w:t xml:space="preserve">En el Menú Personalizar de </w:t>
      </w:r>
      <w:r>
        <w:rPr>
          <w:color w:val="404040" w:themeColor="text1" w:themeTint="BF"/>
        </w:rPr>
        <w:t>ArcGIS</w:t>
      </w:r>
      <w:r w:rsidRPr="00B879A5">
        <w:rPr>
          <w:color w:val="404040" w:themeColor="text1" w:themeTint="BF"/>
        </w:rPr>
        <w:t>, diríjase a Extensiones y active la Network Analyst. Luego desde Personalizar – Barras de Herramientas – active la barra Network Analyst. Desde la barra NA de clic en el botón Mostrar/Ocultar la ventana de Network Analyst</w:t>
      </w:r>
    </w:p>
    <w:p w14:paraId="708982BE" w14:textId="77777777" w:rsidR="00342BAB" w:rsidRPr="00B879A5" w:rsidRDefault="00342BAB" w:rsidP="00342BAB">
      <w:pPr>
        <w:rPr>
          <w:color w:val="404040" w:themeColor="text1" w:themeTint="BF"/>
        </w:rPr>
      </w:pPr>
    </w:p>
    <w:p w14:paraId="66699AA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ECBA8CE" wp14:editId="0617A2A2">
            <wp:extent cx="4838132" cy="4239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4840366" cy="424156"/>
                    </a:xfrm>
                    <a:prstGeom prst="rect">
                      <a:avLst/>
                    </a:prstGeom>
                  </pic:spPr>
                </pic:pic>
              </a:graphicData>
            </a:graphic>
          </wp:inline>
        </w:drawing>
      </w:r>
    </w:p>
    <w:p w14:paraId="7C5EB43C" w14:textId="77777777" w:rsidR="00342BAB" w:rsidRPr="00B879A5" w:rsidRDefault="00342BAB" w:rsidP="00342BAB">
      <w:pPr>
        <w:rPr>
          <w:color w:val="404040" w:themeColor="text1" w:themeTint="BF"/>
        </w:rPr>
      </w:pPr>
    </w:p>
    <w:p w14:paraId="58354B2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3C6D261" wp14:editId="0D81AF8E">
            <wp:extent cx="5165678" cy="280318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62069" cy="2801230"/>
                    </a:xfrm>
                    <a:prstGeom prst="rect">
                      <a:avLst/>
                    </a:prstGeom>
                  </pic:spPr>
                </pic:pic>
              </a:graphicData>
            </a:graphic>
          </wp:inline>
        </w:drawing>
      </w:r>
    </w:p>
    <w:p w14:paraId="0F90B345" w14:textId="77777777" w:rsidR="00342BAB" w:rsidRPr="00B879A5" w:rsidRDefault="00342BAB" w:rsidP="00342BAB">
      <w:pPr>
        <w:rPr>
          <w:color w:val="404040" w:themeColor="text1" w:themeTint="BF"/>
        </w:rPr>
      </w:pPr>
    </w:p>
    <w:p w14:paraId="3D3A15F7" w14:textId="403AEA72" w:rsidR="00342BAB" w:rsidRPr="00B879A5" w:rsidRDefault="00342BAB" w:rsidP="00342BAB">
      <w:pPr>
        <w:rPr>
          <w:color w:val="404040" w:themeColor="text1" w:themeTint="BF"/>
        </w:rPr>
      </w:pPr>
      <w:r w:rsidRPr="00B879A5">
        <w:rPr>
          <w:color w:val="404040" w:themeColor="text1" w:themeTint="BF"/>
        </w:rPr>
        <w:t xml:space="preserve">Sobre la cobertura educación, defina la consulta [Categoria] = 'Educacion Superior'. </w:t>
      </w:r>
    </w:p>
    <w:p w14:paraId="78696B89" w14:textId="77777777" w:rsidR="00342BAB" w:rsidRPr="00B879A5" w:rsidRDefault="00342BAB" w:rsidP="00342BAB">
      <w:pPr>
        <w:rPr>
          <w:color w:val="404040" w:themeColor="text1" w:themeTint="BF"/>
        </w:rPr>
      </w:pPr>
    </w:p>
    <w:p w14:paraId="7F4F598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33885AB" wp14:editId="6A6CDBF7">
            <wp:extent cx="2429302" cy="28249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2429804" cy="2825499"/>
                    </a:xfrm>
                    <a:prstGeom prst="rect">
                      <a:avLst/>
                    </a:prstGeom>
                  </pic:spPr>
                </pic:pic>
              </a:graphicData>
            </a:graphic>
          </wp:inline>
        </w:drawing>
      </w:r>
      <w:r w:rsidRPr="00B879A5">
        <w:rPr>
          <w:noProof/>
          <w:color w:val="404040" w:themeColor="text1" w:themeTint="BF"/>
          <w:lang w:val="en-US" w:eastAsia="en-US"/>
        </w:rPr>
        <w:drawing>
          <wp:inline distT="0" distB="0" distL="0" distR="0" wp14:anchorId="6D3F93AE" wp14:editId="3B116B34">
            <wp:extent cx="1924334" cy="280283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926924" cy="2806605"/>
                    </a:xfrm>
                    <a:prstGeom prst="rect">
                      <a:avLst/>
                    </a:prstGeom>
                  </pic:spPr>
                </pic:pic>
              </a:graphicData>
            </a:graphic>
          </wp:inline>
        </w:drawing>
      </w:r>
    </w:p>
    <w:p w14:paraId="55EE1C75" w14:textId="77777777" w:rsidR="00342BAB" w:rsidRDefault="00342BAB" w:rsidP="00342BAB">
      <w:pPr>
        <w:rPr>
          <w:color w:val="404040" w:themeColor="text1" w:themeTint="BF"/>
        </w:rPr>
      </w:pPr>
    </w:p>
    <w:p w14:paraId="222BA748" w14:textId="47B1FDAF" w:rsidR="00342BAB" w:rsidRPr="00B879A5" w:rsidRDefault="00342BAB" w:rsidP="00342BAB">
      <w:pPr>
        <w:rPr>
          <w:color w:val="404040" w:themeColor="text1" w:themeTint="BF"/>
        </w:rPr>
      </w:pPr>
      <w:r w:rsidRPr="00B879A5">
        <w:rPr>
          <w:color w:val="404040" w:themeColor="text1" w:themeTint="BF"/>
        </w:rPr>
        <w:lastRenderedPageBreak/>
        <w:t>En la barra Network Analyst de clic en Ruta Nueva. Observe que en la ventana NA aparecerán los subgrupos Paradas, Rutas y Barreras (de punto, línea o polígono) y en la tabla de contenido aparecerán las nuevas entidades. Paradas contendrá todos los puntos de localización de estudio a transitar sobre la red vial, rutas contendrá la poli línea de conexión entre los puntos de estudio y las barreras todos aquellos incidentes geo localizados sobre la red que alteran y condicionan el comportamiento y libre tránsito sobre la red.</w:t>
      </w:r>
    </w:p>
    <w:p w14:paraId="7FBD3105" w14:textId="77777777" w:rsidR="00342BAB" w:rsidRPr="00B879A5" w:rsidRDefault="00342BAB" w:rsidP="00342BAB">
      <w:pPr>
        <w:rPr>
          <w:color w:val="404040" w:themeColor="text1" w:themeTint="BF"/>
        </w:rPr>
      </w:pPr>
    </w:p>
    <w:p w14:paraId="180E920B"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264A806F" wp14:editId="132DF44D">
            <wp:extent cx="3332209" cy="182850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1522" t="12500" r="34765" b="54741"/>
                    <a:stretch/>
                  </pic:blipFill>
                  <pic:spPr bwMode="auto">
                    <a:xfrm>
                      <a:off x="0" y="0"/>
                      <a:ext cx="3336887" cy="1831072"/>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6501D682" wp14:editId="128F1D55">
            <wp:extent cx="1712794" cy="182435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1718497" cy="183043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17651322" wp14:editId="1B9BBD3F">
            <wp:extent cx="996286" cy="1826524"/>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997284" cy="1828354"/>
                    </a:xfrm>
                    <a:prstGeom prst="rect">
                      <a:avLst/>
                    </a:prstGeom>
                  </pic:spPr>
                </pic:pic>
              </a:graphicData>
            </a:graphic>
          </wp:inline>
        </w:drawing>
      </w:r>
    </w:p>
    <w:p w14:paraId="020561FA" w14:textId="77777777" w:rsidR="00342BAB" w:rsidRPr="00B879A5" w:rsidRDefault="00342BAB" w:rsidP="00342BAB">
      <w:pPr>
        <w:rPr>
          <w:color w:val="404040" w:themeColor="text1" w:themeTint="BF"/>
        </w:rPr>
      </w:pPr>
    </w:p>
    <w:p w14:paraId="238C6D38" w14:textId="25291EF3" w:rsidR="00342BAB" w:rsidRPr="00B879A5" w:rsidRDefault="00342BAB" w:rsidP="00342BAB">
      <w:pPr>
        <w:rPr>
          <w:color w:val="404040" w:themeColor="text1" w:themeTint="BF"/>
        </w:rPr>
      </w:pPr>
      <w:r w:rsidRPr="00B879A5">
        <w:rPr>
          <w:color w:val="404040" w:themeColor="text1" w:themeTint="BF"/>
        </w:rPr>
        <w:t>De clic derecho en Paradas – Cargar ubicaciones y seleccione la cobertura de educación filtrada previamente para los Centros de Educación Superior. En Name establezca el atributo den</w:t>
      </w:r>
      <w:r w:rsidR="00FF5EA7">
        <w:rPr>
          <w:color w:val="404040" w:themeColor="text1" w:themeTint="BF"/>
        </w:rPr>
        <w:t>o</w:t>
      </w:r>
      <w:r w:rsidRPr="00B879A5">
        <w:rPr>
          <w:color w:val="404040" w:themeColor="text1" w:themeTint="BF"/>
        </w:rPr>
        <w:t>m</w:t>
      </w:r>
      <w:r w:rsidR="00FF5EA7">
        <w:rPr>
          <w:color w:val="404040" w:themeColor="text1" w:themeTint="BF"/>
        </w:rPr>
        <w:t>i</w:t>
      </w:r>
      <w:r w:rsidRPr="00B879A5">
        <w:rPr>
          <w:color w:val="404040" w:themeColor="text1" w:themeTint="BF"/>
        </w:rPr>
        <w:t>nado INSTITUCIO.</w:t>
      </w:r>
    </w:p>
    <w:p w14:paraId="5D46B611" w14:textId="77777777" w:rsidR="00342BAB" w:rsidRPr="00B879A5" w:rsidRDefault="00342BAB" w:rsidP="00342BAB">
      <w:pPr>
        <w:rPr>
          <w:color w:val="404040" w:themeColor="text1" w:themeTint="BF"/>
        </w:rPr>
      </w:pPr>
    </w:p>
    <w:p w14:paraId="7CC387E8"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0B7CEB6" wp14:editId="6681F821">
            <wp:extent cx="1849272" cy="231607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BEBA8EAE-BF5A-486C-A8C5-ECC9F3942E4B}">
                          <a14:imgProps xmlns:a14="http://schemas.microsoft.com/office/drawing/2010/main">
                            <a14:imgLayer r:embed="rId82">
                              <a14:imgEffect>
                                <a14:saturation sat="0"/>
                              </a14:imgEffect>
                            </a14:imgLayer>
                          </a14:imgProps>
                        </a:ext>
                      </a:extLst>
                    </a:blip>
                    <a:srcRect l="19244" t="15948" r="58841" b="35451"/>
                    <a:stretch/>
                  </pic:blipFill>
                  <pic:spPr bwMode="auto">
                    <a:xfrm>
                      <a:off x="0" y="0"/>
                      <a:ext cx="1851027" cy="2318276"/>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2318E5ED" wp14:editId="0D398A12">
            <wp:extent cx="3560630" cy="351429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3563807" cy="3517435"/>
                    </a:xfrm>
                    <a:prstGeom prst="rect">
                      <a:avLst/>
                    </a:prstGeom>
                  </pic:spPr>
                </pic:pic>
              </a:graphicData>
            </a:graphic>
          </wp:inline>
        </w:drawing>
      </w:r>
    </w:p>
    <w:p w14:paraId="7441D866" w14:textId="77777777" w:rsidR="00342BAB" w:rsidRPr="00B879A5" w:rsidRDefault="00342BAB" w:rsidP="00342BAB">
      <w:pPr>
        <w:rPr>
          <w:color w:val="404040" w:themeColor="text1" w:themeTint="BF"/>
        </w:rPr>
      </w:pPr>
    </w:p>
    <w:p w14:paraId="1D17AA7B" w14:textId="67DC66B2" w:rsidR="00342BAB" w:rsidRPr="00B879A5" w:rsidRDefault="00342BAB" w:rsidP="00342BAB">
      <w:pPr>
        <w:rPr>
          <w:color w:val="404040" w:themeColor="text1" w:themeTint="BF"/>
        </w:rPr>
      </w:pPr>
      <w:r w:rsidRPr="00B879A5">
        <w:rPr>
          <w:color w:val="404040" w:themeColor="text1" w:themeTint="BF"/>
        </w:rPr>
        <w:t xml:space="preserve">Apague la capa educación y visualice los puntos de parada agregados al modelo de red. Las paradas pueden ser ordenadas utilizando algún campo de atributo o en su defecto son ordenadas de acuerdo al orden encontrado en la tabla de importación de educación. </w:t>
      </w:r>
    </w:p>
    <w:p w14:paraId="2FF3FA0A" w14:textId="77777777" w:rsidR="00342BAB" w:rsidRPr="00B879A5" w:rsidRDefault="00342BAB" w:rsidP="00342BAB">
      <w:pPr>
        <w:rPr>
          <w:color w:val="404040" w:themeColor="text1" w:themeTint="BF"/>
        </w:rPr>
      </w:pPr>
    </w:p>
    <w:p w14:paraId="3DCC24C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73728743" wp14:editId="0BBC146C">
            <wp:extent cx="5612130" cy="352615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612130" cy="3526155"/>
                    </a:xfrm>
                    <a:prstGeom prst="rect">
                      <a:avLst/>
                    </a:prstGeom>
                  </pic:spPr>
                </pic:pic>
              </a:graphicData>
            </a:graphic>
          </wp:inline>
        </w:drawing>
      </w:r>
    </w:p>
    <w:p w14:paraId="5BACBE23" w14:textId="77777777" w:rsidR="00342BAB" w:rsidRPr="00B879A5" w:rsidRDefault="00342BAB" w:rsidP="00342BAB">
      <w:pPr>
        <w:rPr>
          <w:color w:val="404040" w:themeColor="text1" w:themeTint="BF"/>
        </w:rPr>
      </w:pPr>
    </w:p>
    <w:p w14:paraId="0D07339D" w14:textId="1765559E" w:rsidR="00342BAB" w:rsidRPr="00B879A5" w:rsidRDefault="00342BAB" w:rsidP="00342BAB">
      <w:pPr>
        <w:rPr>
          <w:color w:val="404040" w:themeColor="text1" w:themeTint="BF"/>
        </w:rPr>
      </w:pPr>
      <w:r w:rsidRPr="00B879A5">
        <w:rPr>
          <w:color w:val="404040" w:themeColor="text1" w:themeTint="BF"/>
        </w:rPr>
        <w:t>En las propiedades de Ruta establezca en Configuración de Análisis metros, con giros en U no permitidos, utilizar jerarquía ignorando ubicaciones no válidas, unidades de medida en metros. En la pestaña de Acumulación seleccione Meters y Minutes para conocer la longitud total del recorrido y el tiempo empleado. De clic en solucionar para conocer la ruta.</w:t>
      </w:r>
    </w:p>
    <w:p w14:paraId="6853BAEA" w14:textId="77777777" w:rsidR="00342BAB" w:rsidRPr="00B879A5" w:rsidRDefault="00342BAB" w:rsidP="00342BAB">
      <w:pPr>
        <w:rPr>
          <w:color w:val="404040" w:themeColor="text1" w:themeTint="BF"/>
        </w:rPr>
      </w:pPr>
    </w:p>
    <w:p w14:paraId="6F369BA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968291C" wp14:editId="3BFDE1A7">
            <wp:extent cx="1214651" cy="8422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214575" cy="842182"/>
                    </a:xfrm>
                    <a:prstGeom prst="rect">
                      <a:avLst/>
                    </a:prstGeom>
                  </pic:spPr>
                </pic:pic>
              </a:graphicData>
            </a:graphic>
          </wp:inline>
        </w:drawing>
      </w:r>
      <w:r w:rsidRPr="00B879A5">
        <w:rPr>
          <w:noProof/>
          <w:color w:val="404040" w:themeColor="text1" w:themeTint="BF"/>
          <w:lang w:val="en-US" w:eastAsia="en-US"/>
        </w:rPr>
        <w:drawing>
          <wp:inline distT="0" distB="0" distL="0" distR="0" wp14:anchorId="15C68C47" wp14:editId="7D0033A4">
            <wp:extent cx="3787254" cy="319761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3789331" cy="3199366"/>
                    </a:xfrm>
                    <a:prstGeom prst="rect">
                      <a:avLst/>
                    </a:prstGeom>
                  </pic:spPr>
                </pic:pic>
              </a:graphicData>
            </a:graphic>
          </wp:inline>
        </w:drawing>
      </w:r>
    </w:p>
    <w:p w14:paraId="1CFDCD5A" w14:textId="77777777" w:rsidR="00342BAB" w:rsidRPr="00B879A5" w:rsidRDefault="00342BAB" w:rsidP="00342BAB">
      <w:pPr>
        <w:jc w:val="center"/>
        <w:rPr>
          <w:color w:val="404040" w:themeColor="text1" w:themeTint="BF"/>
        </w:rPr>
      </w:pPr>
    </w:p>
    <w:p w14:paraId="4FBBC96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0BCA0F18" wp14:editId="61B1D093">
            <wp:extent cx="3467267" cy="292744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3469168" cy="2929050"/>
                    </a:xfrm>
                    <a:prstGeom prst="rect">
                      <a:avLst/>
                    </a:prstGeom>
                  </pic:spPr>
                </pic:pic>
              </a:graphicData>
            </a:graphic>
          </wp:inline>
        </w:drawing>
      </w:r>
      <w:r w:rsidRPr="00B879A5">
        <w:rPr>
          <w:color w:val="404040" w:themeColor="text1" w:themeTint="BF"/>
        </w:rPr>
        <w:t xml:space="preserve">  </w:t>
      </w:r>
    </w:p>
    <w:p w14:paraId="7229D70B" w14:textId="77777777" w:rsidR="00342BAB" w:rsidRPr="00B879A5" w:rsidRDefault="00342BAB" w:rsidP="00342BAB">
      <w:pPr>
        <w:jc w:val="center"/>
        <w:rPr>
          <w:color w:val="404040" w:themeColor="text1" w:themeTint="BF"/>
        </w:rPr>
      </w:pPr>
    </w:p>
    <w:p w14:paraId="4A2BB968"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D9B94D4" wp14:editId="54A98BC4">
            <wp:extent cx="4476466" cy="19551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473338" cy="195373"/>
                    </a:xfrm>
                    <a:prstGeom prst="rect">
                      <a:avLst/>
                    </a:prstGeom>
                  </pic:spPr>
                </pic:pic>
              </a:graphicData>
            </a:graphic>
          </wp:inline>
        </w:drawing>
      </w:r>
    </w:p>
    <w:p w14:paraId="0A74A0BA" w14:textId="77777777" w:rsidR="00342BAB" w:rsidRPr="00B879A5" w:rsidRDefault="00342BAB" w:rsidP="00342BAB">
      <w:pPr>
        <w:rPr>
          <w:color w:val="404040" w:themeColor="text1" w:themeTint="BF"/>
        </w:rPr>
      </w:pPr>
    </w:p>
    <w:p w14:paraId="3746C029" w14:textId="77777777" w:rsidR="00342BAB" w:rsidRPr="00B879A5" w:rsidRDefault="00342BAB" w:rsidP="00342BAB">
      <w:pPr>
        <w:rPr>
          <w:color w:val="404040" w:themeColor="text1" w:themeTint="BF"/>
        </w:rPr>
      </w:pPr>
      <w:r w:rsidRPr="00B879A5">
        <w:rPr>
          <w:color w:val="404040" w:themeColor="text1" w:themeTint="BF"/>
        </w:rPr>
        <w:t>En Rutas aparecerá la ruta de estudio, selecciónela y despliegue sus propiedades.</w:t>
      </w:r>
    </w:p>
    <w:p w14:paraId="3046AE67" w14:textId="77777777" w:rsidR="00342BAB" w:rsidRPr="00B879A5" w:rsidRDefault="00342BAB" w:rsidP="00342BAB">
      <w:pPr>
        <w:rPr>
          <w:color w:val="404040" w:themeColor="text1" w:themeTint="BF"/>
        </w:rPr>
      </w:pPr>
    </w:p>
    <w:p w14:paraId="229D602A"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0763B6B2" wp14:editId="17649200">
            <wp:extent cx="3901399" cy="336417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05400" cy="3367623"/>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841BA7B" wp14:editId="5C9BC82A">
            <wp:extent cx="2035664" cy="179468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2036557" cy="1795468"/>
                    </a:xfrm>
                    <a:prstGeom prst="rect">
                      <a:avLst/>
                    </a:prstGeom>
                  </pic:spPr>
                </pic:pic>
              </a:graphicData>
            </a:graphic>
          </wp:inline>
        </w:drawing>
      </w:r>
    </w:p>
    <w:p w14:paraId="0A7EEE52" w14:textId="77777777" w:rsidR="00342BAB" w:rsidRPr="00B879A5" w:rsidRDefault="00342BAB" w:rsidP="00342BAB">
      <w:pPr>
        <w:rPr>
          <w:color w:val="404040" w:themeColor="text1" w:themeTint="BF"/>
        </w:rPr>
      </w:pPr>
    </w:p>
    <w:p w14:paraId="42898912" w14:textId="4F056398" w:rsidR="00342BAB" w:rsidRPr="00B879A5" w:rsidRDefault="00342BAB" w:rsidP="00342BAB">
      <w:pPr>
        <w:rPr>
          <w:color w:val="404040" w:themeColor="text1" w:themeTint="BF"/>
        </w:rPr>
      </w:pPr>
      <w:r w:rsidRPr="00B879A5">
        <w:rPr>
          <w:color w:val="404040" w:themeColor="text1" w:themeTint="BF"/>
        </w:rPr>
        <w:t xml:space="preserve">La distancia total recorrida para esta ruta depende de los tiempos necesarios para recorrer cada tramo y de la longitud de los mismos. El orden del recorrido se realiza en el mismo orden de las Paradas establecidas. El tiempo total del recorrido fue de 16.3 minutos para 15.9 kilómetros en 9 paradas. </w:t>
      </w:r>
    </w:p>
    <w:p w14:paraId="315C43BE" w14:textId="77777777" w:rsidR="00342BAB" w:rsidRPr="00B879A5" w:rsidRDefault="00342BAB" w:rsidP="00342BAB">
      <w:pPr>
        <w:rPr>
          <w:color w:val="404040" w:themeColor="text1" w:themeTint="BF"/>
        </w:rPr>
      </w:pPr>
    </w:p>
    <w:p w14:paraId="3B9F9F73" w14:textId="6DC821EE" w:rsidR="00342BAB" w:rsidRPr="00B879A5" w:rsidRDefault="00342BAB" w:rsidP="00342BAB">
      <w:pPr>
        <w:rPr>
          <w:color w:val="404040" w:themeColor="text1" w:themeTint="BF"/>
        </w:rPr>
      </w:pPr>
      <w:r w:rsidRPr="00B879A5">
        <w:rPr>
          <w:color w:val="404040" w:themeColor="text1" w:themeTint="BF"/>
        </w:rPr>
        <w:t>Para determinar la ruta optima de recorrido es necesario reordenar el orden de las paradas, para ello en la ventana de Propiedades de Ruta – Configuración del Análisis - active la casilla Reordenar las paradas para encontrar la ruta óptima y desactive la preservación de la primera y última parada. Vuelva a ejecutar la opción de Solucionar y analice el resultado.</w:t>
      </w:r>
    </w:p>
    <w:p w14:paraId="75B4C6EE" w14:textId="77777777" w:rsidR="00342BAB" w:rsidRPr="00B879A5" w:rsidRDefault="00342BAB" w:rsidP="00342BAB">
      <w:pPr>
        <w:rPr>
          <w:color w:val="404040" w:themeColor="text1" w:themeTint="BF"/>
        </w:rPr>
      </w:pPr>
    </w:p>
    <w:p w14:paraId="33409598"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5F5AD809" wp14:editId="3B1EB6DF">
            <wp:extent cx="3063923" cy="259521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063070" cy="2594494"/>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245A6E8B" wp14:editId="3C4F82B1">
            <wp:extent cx="2973658" cy="25877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978557" cy="2591999"/>
                    </a:xfrm>
                    <a:prstGeom prst="rect">
                      <a:avLst/>
                    </a:prstGeom>
                  </pic:spPr>
                </pic:pic>
              </a:graphicData>
            </a:graphic>
          </wp:inline>
        </w:drawing>
      </w:r>
    </w:p>
    <w:p w14:paraId="4FB7A8E2" w14:textId="77777777" w:rsidR="00342BAB" w:rsidRPr="00B879A5" w:rsidRDefault="00342BAB" w:rsidP="00342BAB">
      <w:pPr>
        <w:rPr>
          <w:color w:val="404040" w:themeColor="text1" w:themeTint="BF"/>
        </w:rPr>
      </w:pPr>
    </w:p>
    <w:p w14:paraId="53D6B69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155A2FB" wp14:editId="5D5A597D">
            <wp:extent cx="2340591" cy="203811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a:off x="0" y="0"/>
                      <a:ext cx="2340714" cy="2038222"/>
                    </a:xfrm>
                    <a:prstGeom prst="rect">
                      <a:avLst/>
                    </a:prstGeom>
                  </pic:spPr>
                </pic:pic>
              </a:graphicData>
            </a:graphic>
          </wp:inline>
        </w:drawing>
      </w:r>
    </w:p>
    <w:p w14:paraId="6F270263" w14:textId="77777777" w:rsidR="00342BAB" w:rsidRPr="00B879A5" w:rsidRDefault="00342BAB" w:rsidP="00342BAB">
      <w:pPr>
        <w:rPr>
          <w:color w:val="404040" w:themeColor="text1" w:themeTint="BF"/>
        </w:rPr>
      </w:pPr>
    </w:p>
    <w:p w14:paraId="469379C3" w14:textId="77777777" w:rsidR="00342BAB" w:rsidRPr="00B879A5" w:rsidRDefault="00342BAB" w:rsidP="00342BAB">
      <w:pPr>
        <w:rPr>
          <w:color w:val="404040" w:themeColor="text1" w:themeTint="BF"/>
        </w:rPr>
      </w:pPr>
      <w:r w:rsidRPr="00B879A5">
        <w:rPr>
          <w:color w:val="404040" w:themeColor="text1" w:themeTint="BF"/>
        </w:rPr>
        <w:t>La ruta óptima de recorrido puede ser realizada en 8.2 minutos y recorriendo 7.3 kilometros.</w:t>
      </w:r>
    </w:p>
    <w:p w14:paraId="22B319F7" w14:textId="77777777" w:rsidR="00342BAB" w:rsidRPr="00B879A5" w:rsidRDefault="00342BAB" w:rsidP="00342BAB">
      <w:pPr>
        <w:rPr>
          <w:color w:val="404040" w:themeColor="text1" w:themeTint="BF"/>
        </w:rPr>
      </w:pPr>
    </w:p>
    <w:p w14:paraId="4BF7D054" w14:textId="31BBCAC5" w:rsidR="00342BAB" w:rsidRPr="00B879A5" w:rsidRDefault="00342BAB" w:rsidP="00342BAB">
      <w:pPr>
        <w:rPr>
          <w:color w:val="404040" w:themeColor="text1" w:themeTint="BF"/>
        </w:rPr>
      </w:pPr>
      <w:r w:rsidRPr="00B879A5">
        <w:rPr>
          <w:color w:val="404040" w:themeColor="text1" w:themeTint="BF"/>
        </w:rPr>
        <w:t>Simulación de incidentes en un punto. Vamos a suponer que sobre la vía principal de la ruta óptima ocurre un incidente que ha bloqueado el paso vehicular con el objetivo de determinar la nueva mejor ruta para realizar todas las paradas.</w:t>
      </w:r>
    </w:p>
    <w:p w14:paraId="7CFFF7CF" w14:textId="77777777" w:rsidR="00342BAB" w:rsidRPr="00B879A5" w:rsidRDefault="00342BAB" w:rsidP="00342BAB">
      <w:pPr>
        <w:rPr>
          <w:color w:val="404040" w:themeColor="text1" w:themeTint="BF"/>
        </w:rPr>
      </w:pPr>
    </w:p>
    <w:p w14:paraId="02D2C37A" w14:textId="77777777" w:rsidR="00342BAB" w:rsidRPr="00B879A5" w:rsidRDefault="00342BAB" w:rsidP="00342BAB">
      <w:pPr>
        <w:rPr>
          <w:color w:val="404040" w:themeColor="text1" w:themeTint="BF"/>
        </w:rPr>
      </w:pPr>
      <w:r w:rsidRPr="00B879A5">
        <w:rPr>
          <w:color w:val="404040" w:themeColor="text1" w:themeTint="BF"/>
        </w:rPr>
        <w:t>Seleccione Barreras de Punto en el panel de navegación y de clic en el botón – Herramienta para crear ubicación de red de la barra NA. Agregue el incidente dando clic sobre la vía bloqueada. (Ubicación x=373,907.002, y=4,109,560.168). De clic en Solucionar y analice el resultado.</w:t>
      </w:r>
    </w:p>
    <w:p w14:paraId="6AA1DBC9" w14:textId="77777777" w:rsidR="00342BAB" w:rsidRPr="00B879A5" w:rsidRDefault="00342BAB" w:rsidP="00342BAB">
      <w:pPr>
        <w:rPr>
          <w:color w:val="404040" w:themeColor="text1" w:themeTint="BF"/>
        </w:rPr>
      </w:pPr>
    </w:p>
    <w:p w14:paraId="5E799E4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6E27F63C" wp14:editId="0E1E563C">
            <wp:extent cx="1897038" cy="20988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912405" cy="211585"/>
                    </a:xfrm>
                    <a:prstGeom prst="rect">
                      <a:avLst/>
                    </a:prstGeom>
                  </pic:spPr>
                </pic:pic>
              </a:graphicData>
            </a:graphic>
          </wp:inline>
        </w:drawing>
      </w:r>
    </w:p>
    <w:p w14:paraId="7AB964ED" w14:textId="77777777" w:rsidR="00342BAB" w:rsidRPr="00B879A5" w:rsidRDefault="00342BAB" w:rsidP="00342BAB">
      <w:pPr>
        <w:rPr>
          <w:color w:val="404040" w:themeColor="text1" w:themeTint="BF"/>
        </w:rPr>
      </w:pPr>
    </w:p>
    <w:p w14:paraId="3561CA3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3CDEE7C8" wp14:editId="4E6EAF09">
            <wp:extent cx="3325172" cy="291921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330226" cy="2923649"/>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73DBBC6" wp14:editId="665943B0">
            <wp:extent cx="2655152" cy="31321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54638" cy="3131555"/>
                    </a:xfrm>
                    <a:prstGeom prst="rect">
                      <a:avLst/>
                    </a:prstGeom>
                  </pic:spPr>
                </pic:pic>
              </a:graphicData>
            </a:graphic>
          </wp:inline>
        </w:drawing>
      </w:r>
    </w:p>
    <w:p w14:paraId="03976C09" w14:textId="77777777" w:rsidR="00342BAB" w:rsidRPr="00B879A5" w:rsidRDefault="00342BAB" w:rsidP="00342BAB">
      <w:pPr>
        <w:rPr>
          <w:color w:val="404040" w:themeColor="text1" w:themeTint="BF"/>
        </w:rPr>
      </w:pPr>
    </w:p>
    <w:p w14:paraId="631856C1" w14:textId="77777777" w:rsidR="00342BAB" w:rsidRPr="00B879A5" w:rsidRDefault="00342BAB" w:rsidP="00342BAB">
      <w:pPr>
        <w:rPr>
          <w:color w:val="404040" w:themeColor="text1" w:themeTint="BF"/>
        </w:rPr>
      </w:pPr>
      <w:r w:rsidRPr="00B879A5">
        <w:rPr>
          <w:color w:val="404040" w:themeColor="text1" w:themeTint="BF"/>
        </w:rPr>
        <w:t>La ruta óptima de recorrido evitando el bloqueo puede ser realizada en 9.1 minutos y recorriendo 7.6 kilometros.</w:t>
      </w:r>
    </w:p>
    <w:p w14:paraId="37C520E0" w14:textId="77777777" w:rsidR="00342BAB" w:rsidRPr="00B879A5" w:rsidRDefault="00342BAB" w:rsidP="00342BAB">
      <w:pPr>
        <w:rPr>
          <w:color w:val="404040" w:themeColor="text1" w:themeTint="BF"/>
        </w:rPr>
      </w:pPr>
    </w:p>
    <w:p w14:paraId="208B0765" w14:textId="7EA4C032" w:rsidR="00342BAB" w:rsidRPr="00B879A5" w:rsidRDefault="00342BAB" w:rsidP="00342BAB">
      <w:pPr>
        <w:rPr>
          <w:color w:val="404040" w:themeColor="text1" w:themeTint="BF"/>
        </w:rPr>
      </w:pPr>
      <w:r w:rsidRPr="00B879A5">
        <w:rPr>
          <w:color w:val="404040" w:themeColor="text1" w:themeTint="BF"/>
        </w:rPr>
        <w:t>Simulación de incidentes en una línea. Vamos a suponer que adicional al bloqueo anterior, sobre algunas de las vías principales sobre las cuales pasa la ruta óptima está siendo rehabilitada y se encuentra cerrada bloqueado el paso vehicular.</w:t>
      </w:r>
    </w:p>
    <w:p w14:paraId="10A77540" w14:textId="77777777" w:rsidR="00342BAB" w:rsidRPr="00B879A5" w:rsidRDefault="00342BAB" w:rsidP="00342BAB">
      <w:pPr>
        <w:rPr>
          <w:color w:val="404040" w:themeColor="text1" w:themeTint="BF"/>
        </w:rPr>
      </w:pPr>
    </w:p>
    <w:p w14:paraId="0349DDA3" w14:textId="77777777" w:rsidR="00342BAB" w:rsidRPr="00B879A5" w:rsidRDefault="00342BAB" w:rsidP="00342BAB">
      <w:pPr>
        <w:rPr>
          <w:color w:val="404040" w:themeColor="text1" w:themeTint="BF"/>
        </w:rPr>
      </w:pPr>
      <w:r w:rsidRPr="00B879A5">
        <w:rPr>
          <w:color w:val="404040" w:themeColor="text1" w:themeTint="BF"/>
        </w:rPr>
        <w:t>Seleccione Barreras de Línea en el panel de navegación y de clic en el botón – Herramienta para crear ubicación de red de la barra NA. Agregue manualmente la línea utilizando varios vértices. De clic en Solucionar y analice el resultado.</w:t>
      </w:r>
    </w:p>
    <w:p w14:paraId="43C87155" w14:textId="77777777" w:rsidR="00342BAB" w:rsidRPr="00B879A5" w:rsidRDefault="00342BAB" w:rsidP="00342BAB">
      <w:pPr>
        <w:rPr>
          <w:color w:val="404040" w:themeColor="text1" w:themeTint="BF"/>
        </w:rPr>
      </w:pPr>
    </w:p>
    <w:p w14:paraId="7BB0AFC8"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0986AFF3" wp14:editId="0F18BE2B">
            <wp:extent cx="3910084" cy="32676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16551" cy="327310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34436A3" wp14:editId="2AF0DBD7">
            <wp:extent cx="2161316" cy="325702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61921" cy="3257937"/>
                    </a:xfrm>
                    <a:prstGeom prst="rect">
                      <a:avLst/>
                    </a:prstGeom>
                  </pic:spPr>
                </pic:pic>
              </a:graphicData>
            </a:graphic>
          </wp:inline>
        </w:drawing>
      </w:r>
    </w:p>
    <w:p w14:paraId="44547DB2" w14:textId="77777777" w:rsidR="00342BAB" w:rsidRPr="00B879A5" w:rsidRDefault="00342BAB" w:rsidP="00342BAB">
      <w:pPr>
        <w:rPr>
          <w:color w:val="404040" w:themeColor="text1" w:themeTint="BF"/>
        </w:rPr>
      </w:pPr>
    </w:p>
    <w:p w14:paraId="7867012F"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752E8BA9" wp14:editId="15B0DA51">
            <wp:extent cx="2609592" cy="227235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2612130" cy="2274563"/>
                    </a:xfrm>
                    <a:prstGeom prst="rect">
                      <a:avLst/>
                    </a:prstGeom>
                  </pic:spPr>
                </pic:pic>
              </a:graphicData>
            </a:graphic>
          </wp:inline>
        </w:drawing>
      </w:r>
    </w:p>
    <w:p w14:paraId="22A55B04" w14:textId="77777777" w:rsidR="00342BAB" w:rsidRPr="00B879A5" w:rsidRDefault="00342BAB" w:rsidP="00342BAB">
      <w:pPr>
        <w:rPr>
          <w:color w:val="404040" w:themeColor="text1" w:themeTint="BF"/>
        </w:rPr>
      </w:pPr>
    </w:p>
    <w:p w14:paraId="3CA17482" w14:textId="77777777" w:rsidR="00342BAB" w:rsidRPr="00B879A5" w:rsidRDefault="00342BAB" w:rsidP="00342BAB">
      <w:pPr>
        <w:rPr>
          <w:color w:val="404040" w:themeColor="text1" w:themeTint="BF"/>
        </w:rPr>
      </w:pPr>
      <w:r w:rsidRPr="00B879A5">
        <w:rPr>
          <w:color w:val="404040" w:themeColor="text1" w:themeTint="BF"/>
        </w:rPr>
        <w:t>La ruta óptima de recorrido evitando el bloqueo y el cierre por mantenimiento puede ser realizada en 8.8 minutos (menos tiempo que el caso anterior) y recorriendo 8.8 kilometros (mayor distancia).</w:t>
      </w:r>
    </w:p>
    <w:p w14:paraId="18FF60B7" w14:textId="77777777" w:rsidR="00342BAB" w:rsidRPr="00B879A5" w:rsidRDefault="00342BAB" w:rsidP="00342BAB">
      <w:pPr>
        <w:rPr>
          <w:color w:val="404040" w:themeColor="text1" w:themeTint="BF"/>
        </w:rPr>
      </w:pPr>
    </w:p>
    <w:p w14:paraId="182E1CE2" w14:textId="06F39BF3" w:rsidR="00342BAB" w:rsidRPr="00B879A5" w:rsidRDefault="00342BAB" w:rsidP="00342BAB">
      <w:pPr>
        <w:rPr>
          <w:color w:val="404040" w:themeColor="text1" w:themeTint="BF"/>
        </w:rPr>
      </w:pPr>
      <w:r w:rsidRPr="00B879A5">
        <w:rPr>
          <w:color w:val="404040" w:themeColor="text1" w:themeTint="BF"/>
        </w:rPr>
        <w:t>Simulación de incidentes en un polígono. Vamos a suponer que adicional al bloqueo anterior y al cierre de las vias por mantenimiento se produce un evento atípico como la inundación en una zona de la ciudad.</w:t>
      </w:r>
    </w:p>
    <w:p w14:paraId="3C16B9C2" w14:textId="77777777" w:rsidR="00342BAB" w:rsidRPr="00B879A5" w:rsidRDefault="00342BAB" w:rsidP="00342BAB">
      <w:pPr>
        <w:rPr>
          <w:color w:val="404040" w:themeColor="text1" w:themeTint="BF"/>
        </w:rPr>
      </w:pPr>
    </w:p>
    <w:p w14:paraId="4EE10F08" w14:textId="77777777" w:rsidR="00342BAB" w:rsidRPr="00B879A5" w:rsidRDefault="00342BAB" w:rsidP="00342BAB">
      <w:pPr>
        <w:rPr>
          <w:color w:val="404040" w:themeColor="text1" w:themeTint="BF"/>
        </w:rPr>
      </w:pPr>
      <w:r w:rsidRPr="00B879A5">
        <w:rPr>
          <w:color w:val="404040" w:themeColor="text1" w:themeTint="BF"/>
        </w:rPr>
        <w:t>Seleccione Barreras de Polígono en el panel de navegación y de clic en el botón – Herramienta para crear ubicación de red de la barra NA. Agregue manualmente el polígono utilizando varios vértices. De clic en Solucionar y analice el resultado.</w:t>
      </w:r>
    </w:p>
    <w:p w14:paraId="2B0A91A8" w14:textId="77777777" w:rsidR="00342BAB" w:rsidRPr="00B879A5" w:rsidRDefault="00342BAB" w:rsidP="00342BAB">
      <w:pPr>
        <w:rPr>
          <w:color w:val="404040" w:themeColor="text1" w:themeTint="BF"/>
        </w:rPr>
      </w:pPr>
    </w:p>
    <w:p w14:paraId="4F829526"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3CB41C15" wp14:editId="64A6367B">
            <wp:extent cx="3733364" cy="309804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742511" cy="3105633"/>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5784F941" wp14:editId="235B1406">
            <wp:extent cx="2514768" cy="3098041"/>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3368" t="17242" r="44623" b="12931"/>
                    <a:stretch/>
                  </pic:blipFill>
                  <pic:spPr bwMode="auto">
                    <a:xfrm>
                      <a:off x="0" y="0"/>
                      <a:ext cx="2517075" cy="3100883"/>
                    </a:xfrm>
                    <a:prstGeom prst="rect">
                      <a:avLst/>
                    </a:prstGeom>
                    <a:ln>
                      <a:noFill/>
                    </a:ln>
                    <a:extLst>
                      <a:ext uri="{53640926-AAD7-44D8-BBD7-CCE9431645EC}">
                        <a14:shadowObscured xmlns:a14="http://schemas.microsoft.com/office/drawing/2010/main"/>
                      </a:ext>
                    </a:extLst>
                  </pic:spPr>
                </pic:pic>
              </a:graphicData>
            </a:graphic>
          </wp:inline>
        </w:drawing>
      </w:r>
    </w:p>
    <w:p w14:paraId="5FA0B8B5" w14:textId="77777777" w:rsidR="00342BAB" w:rsidRPr="00B879A5" w:rsidRDefault="00342BAB" w:rsidP="00342BAB">
      <w:pPr>
        <w:rPr>
          <w:color w:val="404040" w:themeColor="text1" w:themeTint="BF"/>
        </w:rPr>
      </w:pPr>
    </w:p>
    <w:p w14:paraId="33DAD2CB" w14:textId="77777777" w:rsidR="00342BAB" w:rsidRPr="00B879A5" w:rsidRDefault="00342BAB" w:rsidP="00342BAB">
      <w:pPr>
        <w:rPr>
          <w:color w:val="404040" w:themeColor="text1" w:themeTint="BF"/>
        </w:rPr>
      </w:pPr>
      <w:r w:rsidRPr="00B879A5">
        <w:rPr>
          <w:color w:val="404040" w:themeColor="text1" w:themeTint="BF"/>
        </w:rPr>
        <w:t>La ruta óptima de recorrido evitando la zona inundable, el bloqueo y el cierre por mantenimiento puede ser realizada en 11.27 minutos y recorriendo 8.6 kilometros pero utilizando ahora gran parte de la red secundaria.</w:t>
      </w:r>
    </w:p>
    <w:p w14:paraId="6CD583D2" w14:textId="77777777" w:rsidR="00342BAB" w:rsidRPr="00B879A5" w:rsidRDefault="00342BAB" w:rsidP="00342BAB">
      <w:pPr>
        <w:rPr>
          <w:color w:val="404040" w:themeColor="text1" w:themeTint="BF"/>
        </w:rPr>
      </w:pPr>
    </w:p>
    <w:p w14:paraId="562EF378" w14:textId="77777777" w:rsidR="00342BAB" w:rsidRPr="00B879A5" w:rsidRDefault="00342BAB" w:rsidP="00342BAB">
      <w:pPr>
        <w:rPr>
          <w:color w:val="404040" w:themeColor="text1" w:themeTint="BF"/>
        </w:rPr>
      </w:pPr>
    </w:p>
    <w:p w14:paraId="623F16E3" w14:textId="399B7212" w:rsidR="00342BAB" w:rsidRDefault="00342BAB">
      <w:pPr>
        <w:jc w:val="left"/>
        <w:rPr>
          <w:color w:val="404040" w:themeColor="text1" w:themeTint="BF"/>
        </w:rPr>
      </w:pPr>
      <w:r>
        <w:rPr>
          <w:color w:val="404040" w:themeColor="text1" w:themeTint="BF"/>
        </w:rPr>
        <w:br w:type="page"/>
      </w:r>
    </w:p>
    <w:p w14:paraId="295DE991" w14:textId="47606E5E" w:rsidR="00342BAB" w:rsidRPr="00956BB3" w:rsidRDefault="00342BAB" w:rsidP="00342BAB">
      <w:pPr>
        <w:pStyle w:val="Heading2"/>
      </w:pPr>
      <w:bookmarkStart w:id="12" w:name="_Toc164231424"/>
      <w:r>
        <w:lastRenderedPageBreak/>
        <w:t xml:space="preserve">3.2. </w:t>
      </w:r>
      <w:r w:rsidRPr="00956BB3">
        <w:t>Caso 2: definir las rutas óptimas para visitar todos los centros de educación agrupa</w:t>
      </w:r>
      <w:r>
        <w:t xml:space="preserve">ndo </w:t>
      </w:r>
      <w:r w:rsidRPr="00956BB3">
        <w:t>por clase de institución.</w:t>
      </w:r>
      <w:bookmarkEnd w:id="12"/>
    </w:p>
    <w:p w14:paraId="12D6371F" w14:textId="77777777" w:rsidR="00342BAB" w:rsidRPr="00B879A5" w:rsidRDefault="00342BAB" w:rsidP="00342BAB">
      <w:pPr>
        <w:rPr>
          <w:color w:val="404040" w:themeColor="text1" w:themeTint="BF"/>
        </w:rPr>
      </w:pPr>
    </w:p>
    <w:p w14:paraId="3F0D52C4" w14:textId="75B1C902" w:rsidR="00342BAB" w:rsidRPr="00B879A5" w:rsidRDefault="00342BAB" w:rsidP="00342BAB">
      <w:pPr>
        <w:rPr>
          <w:color w:val="404040" w:themeColor="text1" w:themeTint="BF"/>
        </w:rPr>
      </w:pPr>
      <w:r w:rsidRPr="00B879A5">
        <w:rPr>
          <w:color w:val="404040" w:themeColor="text1" w:themeTint="BF"/>
        </w:rPr>
        <w:t>Anule el filtro ([Categoria] = 'Educacion Superior') realizado a la cobertura de educación, elimine todas las paradas actuales y Cargue todas las ubicaciones de las instituciones educativas. Establezca como nombre de ruta (RouteName) el campo Categoria. Observe que en Paradas se han creado varios grupos para estudio.</w:t>
      </w:r>
    </w:p>
    <w:p w14:paraId="7D2CED03" w14:textId="77777777" w:rsidR="00342BAB" w:rsidRPr="00B879A5" w:rsidRDefault="00342BAB" w:rsidP="00342BAB">
      <w:pPr>
        <w:rPr>
          <w:color w:val="404040" w:themeColor="text1" w:themeTint="BF"/>
        </w:rPr>
      </w:pPr>
    </w:p>
    <w:p w14:paraId="3F8D74B1"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81BE2BF" wp14:editId="60D6BEE8">
            <wp:extent cx="3781873" cy="3732663"/>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85247" cy="3735994"/>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2966BE7F" wp14:editId="65A6DD69">
            <wp:extent cx="1849008" cy="37463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8644" cy="3745572"/>
                    </a:xfrm>
                    <a:prstGeom prst="rect">
                      <a:avLst/>
                    </a:prstGeom>
                  </pic:spPr>
                </pic:pic>
              </a:graphicData>
            </a:graphic>
          </wp:inline>
        </w:drawing>
      </w:r>
    </w:p>
    <w:p w14:paraId="30C273A8" w14:textId="77777777" w:rsidR="00342BAB" w:rsidRPr="00B879A5" w:rsidRDefault="00342BAB" w:rsidP="00342BAB">
      <w:pPr>
        <w:rPr>
          <w:color w:val="404040" w:themeColor="text1" w:themeTint="BF"/>
        </w:rPr>
      </w:pPr>
    </w:p>
    <w:p w14:paraId="2EDBC734" w14:textId="352159E6" w:rsidR="00342BAB" w:rsidRPr="00B879A5" w:rsidRDefault="00342BAB" w:rsidP="00342BAB">
      <w:pPr>
        <w:rPr>
          <w:color w:val="404040" w:themeColor="text1" w:themeTint="BF"/>
        </w:rPr>
      </w:pPr>
      <w:r w:rsidRPr="00B879A5">
        <w:rPr>
          <w:color w:val="404040" w:themeColor="text1" w:themeTint="BF"/>
        </w:rPr>
        <w:t>De clic en Solucionar y analice el resultado para cada ruta. Tenga en cuenta que las rutas calculadas deberán evadir todas las restricciones de movilidad (bloqueo, cierre de via, área inundada) incluidas en el modelo anteriormente. En la tabla de contenido cambie la simbología predeterminada para las rutas calculadas (línea verde gruesa) por una clasificación de simbología por categorías utilizando un color diferente para cada ruta.</w:t>
      </w:r>
    </w:p>
    <w:p w14:paraId="4075E132" w14:textId="77777777" w:rsidR="00342BAB" w:rsidRPr="00B879A5" w:rsidRDefault="00342BAB" w:rsidP="00342BAB">
      <w:pPr>
        <w:rPr>
          <w:color w:val="404040" w:themeColor="text1" w:themeTint="BF"/>
        </w:rPr>
      </w:pPr>
    </w:p>
    <w:p w14:paraId="054D03B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D88E5BA" wp14:editId="17E1EF95">
            <wp:extent cx="3214047" cy="225606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214417" cy="2256328"/>
                    </a:xfrm>
                    <a:prstGeom prst="rect">
                      <a:avLst/>
                    </a:prstGeom>
                  </pic:spPr>
                </pic:pic>
              </a:graphicData>
            </a:graphic>
          </wp:inline>
        </w:drawing>
      </w:r>
      <w:r w:rsidRPr="00B879A5">
        <w:rPr>
          <w:color w:val="404040" w:themeColor="text1" w:themeTint="BF"/>
        </w:rPr>
        <w:br w:type="page"/>
      </w:r>
    </w:p>
    <w:p w14:paraId="769396E8" w14:textId="77777777" w:rsidR="00342BAB" w:rsidRPr="00B879A5" w:rsidRDefault="00342BAB" w:rsidP="00342BAB">
      <w:pPr>
        <w:rPr>
          <w:color w:val="404040" w:themeColor="text1" w:themeTint="BF"/>
        </w:rPr>
      </w:pPr>
      <w:r w:rsidRPr="00B879A5">
        <w:rPr>
          <w:color w:val="404040" w:themeColor="text1" w:themeTint="BF"/>
        </w:rPr>
        <w:lastRenderedPageBreak/>
        <w:t>Observará que a nivel general se han agregado 71 paradas, 5 rutas diferentes y que además ninguna cruza por los lugares marcados como restricción.</w:t>
      </w:r>
    </w:p>
    <w:p w14:paraId="17113AEB" w14:textId="77777777" w:rsidR="00342BAB" w:rsidRPr="00B879A5" w:rsidRDefault="00342BAB" w:rsidP="00342BAB">
      <w:pPr>
        <w:rPr>
          <w:color w:val="404040" w:themeColor="text1" w:themeTint="BF"/>
        </w:rPr>
      </w:pPr>
    </w:p>
    <w:p w14:paraId="0B0E0DEF" w14:textId="77777777" w:rsidR="00342BAB" w:rsidRPr="00B879A5" w:rsidRDefault="00342BAB" w:rsidP="00342BAB">
      <w:pPr>
        <w:jc w:val="center"/>
        <w:rPr>
          <w:color w:val="404040" w:themeColor="text1" w:themeTint="BF"/>
        </w:rPr>
      </w:pPr>
      <w:r w:rsidRPr="00B879A5">
        <w:rPr>
          <w:color w:val="404040" w:themeColor="text1" w:themeTint="BF"/>
        </w:rPr>
        <w:t>Para la ruta de Educación Superior obtendrá como resultado los mismos valores anteriores. 11.27min para 8.6 km</w:t>
      </w:r>
    </w:p>
    <w:p w14:paraId="3539450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1B0E6E4" wp14:editId="0A96A8C6">
            <wp:extent cx="4804012" cy="336954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02775" cy="3368680"/>
                    </a:xfrm>
                    <a:prstGeom prst="rect">
                      <a:avLst/>
                    </a:prstGeom>
                  </pic:spPr>
                </pic:pic>
              </a:graphicData>
            </a:graphic>
          </wp:inline>
        </w:drawing>
      </w:r>
    </w:p>
    <w:p w14:paraId="71199752" w14:textId="77777777" w:rsidR="00342BAB" w:rsidRPr="00B879A5" w:rsidRDefault="00342BAB" w:rsidP="00342BAB">
      <w:pPr>
        <w:rPr>
          <w:color w:val="404040" w:themeColor="text1" w:themeTint="BF"/>
        </w:rPr>
      </w:pPr>
    </w:p>
    <w:p w14:paraId="7DCF2211" w14:textId="77777777" w:rsidR="00342BAB" w:rsidRPr="00B879A5" w:rsidRDefault="00342BAB" w:rsidP="00342BAB">
      <w:pPr>
        <w:jc w:val="center"/>
        <w:rPr>
          <w:color w:val="404040" w:themeColor="text1" w:themeTint="BF"/>
        </w:rPr>
      </w:pPr>
      <w:r w:rsidRPr="00B879A5">
        <w:rPr>
          <w:color w:val="404040" w:themeColor="text1" w:themeTint="BF"/>
        </w:rPr>
        <w:t>Para la ruta de Escuela Básica se requieren 55.39 minutos para 47.2 km</w:t>
      </w:r>
    </w:p>
    <w:p w14:paraId="0E5ADAF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0D575A4" wp14:editId="280EF9E2">
            <wp:extent cx="4578824" cy="343230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575625" cy="3429906"/>
                    </a:xfrm>
                    <a:prstGeom prst="rect">
                      <a:avLst/>
                    </a:prstGeom>
                  </pic:spPr>
                </pic:pic>
              </a:graphicData>
            </a:graphic>
          </wp:inline>
        </w:drawing>
      </w:r>
    </w:p>
    <w:p w14:paraId="4E8FFCA4" w14:textId="77777777" w:rsidR="00342BAB" w:rsidRPr="00B879A5" w:rsidRDefault="00342BAB" w:rsidP="00342BAB">
      <w:pPr>
        <w:rPr>
          <w:color w:val="404040" w:themeColor="text1" w:themeTint="BF"/>
        </w:rPr>
      </w:pPr>
    </w:p>
    <w:p w14:paraId="04DC0C87" w14:textId="77777777" w:rsidR="00342BAB" w:rsidRPr="00B879A5" w:rsidRDefault="00342BAB" w:rsidP="00342BAB">
      <w:pPr>
        <w:rPr>
          <w:color w:val="404040" w:themeColor="text1" w:themeTint="BF"/>
        </w:rPr>
      </w:pPr>
    </w:p>
    <w:p w14:paraId="08D94E92" w14:textId="77777777" w:rsidR="00342BAB" w:rsidRPr="00B879A5" w:rsidRDefault="00342BAB" w:rsidP="00342BAB">
      <w:pPr>
        <w:jc w:val="center"/>
        <w:rPr>
          <w:color w:val="404040" w:themeColor="text1" w:themeTint="BF"/>
        </w:rPr>
      </w:pPr>
      <w:r w:rsidRPr="00B879A5">
        <w:rPr>
          <w:color w:val="404040" w:themeColor="text1" w:themeTint="BF"/>
        </w:rPr>
        <w:t>Para la ruta jardín Infantil se requieren 29.6 minutos para 21.4 km</w:t>
      </w:r>
    </w:p>
    <w:p w14:paraId="13A7DB0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61951CC1" wp14:editId="307D0729">
            <wp:extent cx="6175826" cy="343241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177026" cy="3433079"/>
                    </a:xfrm>
                    <a:prstGeom prst="rect">
                      <a:avLst/>
                    </a:prstGeom>
                  </pic:spPr>
                </pic:pic>
              </a:graphicData>
            </a:graphic>
          </wp:inline>
        </w:drawing>
      </w:r>
    </w:p>
    <w:p w14:paraId="29899666" w14:textId="77777777" w:rsidR="00342BAB" w:rsidRPr="00B879A5" w:rsidRDefault="00342BAB" w:rsidP="00342BAB">
      <w:pPr>
        <w:rPr>
          <w:color w:val="404040" w:themeColor="text1" w:themeTint="BF"/>
        </w:rPr>
      </w:pPr>
    </w:p>
    <w:p w14:paraId="1E5B8326" w14:textId="77777777" w:rsidR="00342BAB" w:rsidRPr="00B879A5" w:rsidRDefault="00342BAB" w:rsidP="00342BAB">
      <w:pPr>
        <w:jc w:val="center"/>
        <w:rPr>
          <w:color w:val="404040" w:themeColor="text1" w:themeTint="BF"/>
        </w:rPr>
      </w:pPr>
      <w:r w:rsidRPr="00B879A5">
        <w:rPr>
          <w:color w:val="404040" w:themeColor="text1" w:themeTint="BF"/>
        </w:rPr>
        <w:t>Para la ruta Particular Subvencionado se requieren 24.99 minutos para 17.98 km</w:t>
      </w:r>
    </w:p>
    <w:p w14:paraId="37C3163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7886AB7" wp14:editId="5772B882">
            <wp:extent cx="5751584" cy="406020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53487" cy="4061553"/>
                    </a:xfrm>
                    <a:prstGeom prst="rect">
                      <a:avLst/>
                    </a:prstGeom>
                  </pic:spPr>
                </pic:pic>
              </a:graphicData>
            </a:graphic>
          </wp:inline>
        </w:drawing>
      </w:r>
    </w:p>
    <w:p w14:paraId="5237BB15" w14:textId="77777777" w:rsidR="00342BAB" w:rsidRPr="00B879A5" w:rsidRDefault="00342BAB" w:rsidP="00342BAB">
      <w:pPr>
        <w:jc w:val="center"/>
        <w:rPr>
          <w:color w:val="404040" w:themeColor="text1" w:themeTint="BF"/>
        </w:rPr>
      </w:pPr>
      <w:r w:rsidRPr="00B879A5">
        <w:rPr>
          <w:color w:val="404040" w:themeColor="text1" w:themeTint="BF"/>
        </w:rPr>
        <w:t>Para la ruta Secundario Municipalizado se requieren 10.99 minutos para 7.68 km</w:t>
      </w:r>
    </w:p>
    <w:p w14:paraId="3F10E79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671D3EBF" wp14:editId="67FD1853">
            <wp:extent cx="5056496" cy="332351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52963" cy="3321188"/>
                    </a:xfrm>
                    <a:prstGeom prst="rect">
                      <a:avLst/>
                    </a:prstGeom>
                  </pic:spPr>
                </pic:pic>
              </a:graphicData>
            </a:graphic>
          </wp:inline>
        </w:drawing>
      </w:r>
    </w:p>
    <w:p w14:paraId="0690CF2B" w14:textId="77777777" w:rsidR="00342BAB" w:rsidRPr="00B879A5" w:rsidRDefault="00342BAB" w:rsidP="00342BAB">
      <w:pPr>
        <w:rPr>
          <w:color w:val="404040" w:themeColor="text1" w:themeTint="BF"/>
        </w:rPr>
      </w:pPr>
    </w:p>
    <w:p w14:paraId="7C685326" w14:textId="77777777" w:rsidR="00342BAB" w:rsidRPr="00B879A5" w:rsidRDefault="00342BAB" w:rsidP="00342BAB">
      <w:pPr>
        <w:rPr>
          <w:color w:val="404040" w:themeColor="text1" w:themeTint="BF"/>
        </w:rPr>
      </w:pPr>
    </w:p>
    <w:p w14:paraId="494AD14A" w14:textId="42CEFE4F" w:rsidR="00342BAB" w:rsidRPr="00342BAB" w:rsidRDefault="00342BAB" w:rsidP="00342BAB">
      <w:pPr>
        <w:pStyle w:val="Heading2"/>
      </w:pPr>
      <w:bookmarkStart w:id="13" w:name="_Toc164231425"/>
      <w:r w:rsidRPr="00342BAB">
        <w:t>3.3. Indicaciones para ruta</w:t>
      </w:r>
      <w:bookmarkEnd w:id="13"/>
    </w:p>
    <w:p w14:paraId="564BE0B8" w14:textId="77777777" w:rsidR="00342BAB" w:rsidRPr="00B879A5" w:rsidRDefault="00342BAB" w:rsidP="00342BAB">
      <w:pPr>
        <w:rPr>
          <w:color w:val="404040" w:themeColor="text1" w:themeTint="BF"/>
        </w:rPr>
      </w:pPr>
    </w:p>
    <w:p w14:paraId="37F8CEB5" w14:textId="6E0646CB" w:rsidR="00342BAB" w:rsidRPr="00B879A5" w:rsidRDefault="00342BAB" w:rsidP="00342BAB">
      <w:pPr>
        <w:rPr>
          <w:color w:val="404040" w:themeColor="text1" w:themeTint="BF"/>
        </w:rPr>
      </w:pPr>
      <w:r w:rsidRPr="00B879A5">
        <w:rPr>
          <w:color w:val="404040" w:themeColor="text1" w:themeTint="BF"/>
        </w:rPr>
        <w:t>Como función adicional NA ofrece un catálogo completo de viaje con las indicaciones de ruta necesarias. Para consultar dar clic en la opción Ventana de Indicaciones.</w:t>
      </w:r>
    </w:p>
    <w:p w14:paraId="5F1EC3C1" w14:textId="77777777" w:rsidR="00342BAB" w:rsidRPr="00B879A5" w:rsidRDefault="00342BAB" w:rsidP="00342BAB">
      <w:pPr>
        <w:rPr>
          <w:color w:val="404040" w:themeColor="text1" w:themeTint="BF"/>
        </w:rPr>
      </w:pPr>
    </w:p>
    <w:p w14:paraId="3A48A05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39B1A6A" wp14:editId="205154CA">
            <wp:extent cx="1835624" cy="2005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850494" cy="202154"/>
                    </a:xfrm>
                    <a:prstGeom prst="rect">
                      <a:avLst/>
                    </a:prstGeom>
                  </pic:spPr>
                </pic:pic>
              </a:graphicData>
            </a:graphic>
          </wp:inline>
        </w:drawing>
      </w:r>
    </w:p>
    <w:p w14:paraId="0F3B687F" w14:textId="77777777" w:rsidR="00342BAB" w:rsidRPr="00B879A5" w:rsidRDefault="00342BAB" w:rsidP="00342BAB">
      <w:pPr>
        <w:rPr>
          <w:color w:val="404040" w:themeColor="text1" w:themeTint="BF"/>
        </w:rPr>
      </w:pPr>
    </w:p>
    <w:p w14:paraId="7524898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6B2E7BA8" wp14:editId="714AD7A9">
            <wp:extent cx="4713351" cy="300250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aturation sat="0"/>
                              </a14:imgEffect>
                            </a14:imgLayer>
                          </a14:imgProps>
                        </a:ext>
                      </a:extLst>
                    </a:blip>
                    <a:stretch>
                      <a:fillRect/>
                    </a:stretch>
                  </pic:blipFill>
                  <pic:spPr>
                    <a:xfrm>
                      <a:off x="0" y="0"/>
                      <a:ext cx="4712476" cy="3001951"/>
                    </a:xfrm>
                    <a:prstGeom prst="rect">
                      <a:avLst/>
                    </a:prstGeom>
                  </pic:spPr>
                </pic:pic>
              </a:graphicData>
            </a:graphic>
          </wp:inline>
        </w:drawing>
      </w:r>
    </w:p>
    <w:p w14:paraId="15BD057E" w14:textId="77777777" w:rsidR="00342BAB" w:rsidRPr="00B879A5" w:rsidRDefault="00342BAB" w:rsidP="00342BAB">
      <w:pPr>
        <w:rPr>
          <w:color w:val="404040" w:themeColor="text1" w:themeTint="BF"/>
        </w:rPr>
      </w:pPr>
    </w:p>
    <w:p w14:paraId="0F88799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5F406382" wp14:editId="44364878">
            <wp:extent cx="4449170" cy="408369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52144" cy="4086421"/>
                    </a:xfrm>
                    <a:prstGeom prst="rect">
                      <a:avLst/>
                    </a:prstGeom>
                  </pic:spPr>
                </pic:pic>
              </a:graphicData>
            </a:graphic>
          </wp:inline>
        </w:drawing>
      </w:r>
    </w:p>
    <w:p w14:paraId="01AD158F" w14:textId="77777777" w:rsidR="00342BAB" w:rsidRPr="00B879A5" w:rsidRDefault="00342BAB" w:rsidP="00342BAB">
      <w:pPr>
        <w:jc w:val="center"/>
        <w:rPr>
          <w:color w:val="404040" w:themeColor="text1" w:themeTint="BF"/>
        </w:rPr>
      </w:pPr>
    </w:p>
    <w:p w14:paraId="6820CCEA"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187000D" wp14:editId="6319F878">
            <wp:extent cx="4502239" cy="3589361"/>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499970" cy="3587552"/>
                    </a:xfrm>
                    <a:prstGeom prst="rect">
                      <a:avLst/>
                    </a:prstGeom>
                  </pic:spPr>
                </pic:pic>
              </a:graphicData>
            </a:graphic>
          </wp:inline>
        </w:drawing>
      </w:r>
    </w:p>
    <w:p w14:paraId="4D620F2A" w14:textId="14F1AF7D" w:rsidR="00342BAB" w:rsidRDefault="00342BAB">
      <w:pPr>
        <w:jc w:val="left"/>
        <w:rPr>
          <w:color w:val="404040" w:themeColor="text1" w:themeTint="BF"/>
        </w:rPr>
      </w:pPr>
      <w:r>
        <w:rPr>
          <w:color w:val="404040" w:themeColor="text1" w:themeTint="BF"/>
        </w:rPr>
        <w:br w:type="page"/>
      </w:r>
    </w:p>
    <w:p w14:paraId="16E5F933" w14:textId="77777777" w:rsidR="00342BAB" w:rsidRPr="00B879A5" w:rsidRDefault="00342BAB" w:rsidP="00342BAB">
      <w:pPr>
        <w:rPr>
          <w:color w:val="404040" w:themeColor="text1" w:themeTint="BF"/>
        </w:rPr>
      </w:pPr>
    </w:p>
    <w:p w14:paraId="45ECAD27" w14:textId="53414454" w:rsidR="00342BAB" w:rsidRPr="00B879A5" w:rsidRDefault="00342BAB" w:rsidP="00342BAB">
      <w:pPr>
        <w:pStyle w:val="Heading1"/>
        <w:rPr>
          <w:b/>
        </w:rPr>
      </w:pPr>
      <w:bookmarkStart w:id="14" w:name="_Toc164231426"/>
      <w:r>
        <w:t xml:space="preserve">4. </w:t>
      </w:r>
      <w:r w:rsidR="003C34F0" w:rsidRPr="00B879A5">
        <w:t>Estudio de áreas de servicio</w:t>
      </w:r>
      <w:bookmarkEnd w:id="14"/>
    </w:p>
    <w:p w14:paraId="23BB846A" w14:textId="77777777" w:rsidR="00342BAB" w:rsidRPr="00B879A5" w:rsidRDefault="00342BAB" w:rsidP="00342BAB">
      <w:pPr>
        <w:rPr>
          <w:color w:val="404040" w:themeColor="text1" w:themeTint="BF"/>
          <w:lang w:val="es-ES_tradnl"/>
        </w:rPr>
      </w:pPr>
    </w:p>
    <w:p w14:paraId="6BD3A8C7" w14:textId="77777777" w:rsidR="00342BAB" w:rsidRPr="00B879A5" w:rsidRDefault="00342BAB" w:rsidP="00342BAB">
      <w:pPr>
        <w:rPr>
          <w:color w:val="404040" w:themeColor="text1" w:themeTint="BF"/>
          <w:lang w:val="es-ES_tradnl"/>
        </w:rPr>
      </w:pPr>
      <w:r w:rsidRPr="00B879A5">
        <w:rPr>
          <w:color w:val="404040" w:themeColor="text1" w:themeTint="BF"/>
          <w:lang w:val="es-ES_tradnl"/>
        </w:rPr>
        <w:t>Las áreas de servicio son polígonos que representan la distancia que se puede alcanzar desde un nodo de instalación (bomberos, ambulancias, atención de riesgos, estación de parada de autobuses y redes ferroviarias) en un periodo de o periodos especificados. Su propósito principal es el estudio de cobertura y tiempo de respuesta en función de las especificaciones de la red a analizar.</w:t>
      </w:r>
    </w:p>
    <w:p w14:paraId="31FEC511" w14:textId="77777777" w:rsidR="00342BAB" w:rsidRPr="00B879A5" w:rsidRDefault="00342BAB" w:rsidP="00342BAB">
      <w:pPr>
        <w:rPr>
          <w:color w:val="404040" w:themeColor="text1" w:themeTint="BF"/>
          <w:lang w:val="es-ES_tradnl"/>
        </w:rPr>
      </w:pPr>
    </w:p>
    <w:p w14:paraId="15DAF0E0" w14:textId="379C1FAF" w:rsidR="00342BAB" w:rsidRPr="00956BB3" w:rsidRDefault="00342BAB" w:rsidP="00342BAB">
      <w:pPr>
        <w:pStyle w:val="Heading2"/>
      </w:pPr>
      <w:bookmarkStart w:id="15" w:name="_Toc164231427"/>
      <w:r>
        <w:t xml:space="preserve">4.1. </w:t>
      </w:r>
      <w:r w:rsidRPr="00956BB3">
        <w:t>Caso único: definir el área de servicio de todas las estaciones de bomberos para un periodo de 2 -3 -5 minutos.</w:t>
      </w:r>
      <w:bookmarkEnd w:id="15"/>
    </w:p>
    <w:p w14:paraId="0B5770BC" w14:textId="77777777" w:rsidR="00342BAB" w:rsidRPr="00B879A5" w:rsidRDefault="00342BAB" w:rsidP="00342BAB">
      <w:pPr>
        <w:rPr>
          <w:color w:val="404040" w:themeColor="text1" w:themeTint="BF"/>
        </w:rPr>
      </w:pPr>
    </w:p>
    <w:p w14:paraId="348C87FB" w14:textId="77777777" w:rsidR="00342BAB" w:rsidRPr="00B879A5" w:rsidRDefault="00342BAB" w:rsidP="00342BAB">
      <w:pPr>
        <w:rPr>
          <w:color w:val="404040" w:themeColor="text1" w:themeTint="BF"/>
        </w:rPr>
      </w:pPr>
      <w:r w:rsidRPr="00B879A5">
        <w:rPr>
          <w:color w:val="404040" w:themeColor="text1" w:themeTint="BF"/>
        </w:rPr>
        <w:t xml:space="preserve">19. En la barra de menú de la herramienta Network Analyst haga clic en la opción Área de Servicio nueva. Observará que en la ventana de NA aparecerá la estructura requerida para este tipo de análisis. Instalaciones contendrá los nodos a partir de los cuales se realizarán los cálculos de áreas aferentes, polígonos mostrará las áreas calculadas para los periodos especificados y líneas el tiempo total y distancia recorrida desde las instalaciones.  Al igual que en la modelación de Rutas, se pueden definir barreras tipo línea, punto o polígono que afectarán el comportamiento espacial de las áreas de servicio estudiadas, dichas barreras pueden ser zonas de bloqueo, zonas de reserva, zonas sin riesgo para el fenómeno estudiado. </w:t>
      </w:r>
    </w:p>
    <w:p w14:paraId="0E497E0E" w14:textId="77777777" w:rsidR="00342BAB" w:rsidRPr="00B879A5" w:rsidRDefault="00342BAB" w:rsidP="00342BAB">
      <w:pPr>
        <w:rPr>
          <w:color w:val="404040" w:themeColor="text1" w:themeTint="BF"/>
        </w:rPr>
      </w:pPr>
    </w:p>
    <w:p w14:paraId="347598B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65DF645" wp14:editId="0DBDBDBD">
            <wp:extent cx="2622913" cy="132958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BEBA8EAE-BF5A-486C-A8C5-ECC9F3942E4B}">
                          <a14:imgProps xmlns:a14="http://schemas.microsoft.com/office/drawing/2010/main">
                            <a14:imgLayer r:embed="rId122">
                              <a14:imgEffect>
                                <a14:saturation sat="0"/>
                              </a14:imgEffect>
                            </a14:imgLayer>
                          </a14:imgProps>
                        </a:ext>
                      </a:extLst>
                    </a:blip>
                    <a:srcRect l="31887" t="13147" r="41703" b="63146"/>
                    <a:stretch/>
                  </pic:blipFill>
                  <pic:spPr bwMode="auto">
                    <a:xfrm>
                      <a:off x="0" y="0"/>
                      <a:ext cx="2628723" cy="1332534"/>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324BB20" wp14:editId="732B8EB1">
            <wp:extent cx="1241946" cy="148299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aturation sat="0"/>
                              </a14:imgEffect>
                            </a14:imgLayer>
                          </a14:imgProps>
                        </a:ext>
                      </a:extLst>
                    </a:blip>
                    <a:stretch>
                      <a:fillRect/>
                    </a:stretch>
                  </pic:blipFill>
                  <pic:spPr>
                    <a:xfrm>
                      <a:off x="0" y="0"/>
                      <a:ext cx="1243543" cy="1484906"/>
                    </a:xfrm>
                    <a:prstGeom prst="rect">
                      <a:avLst/>
                    </a:prstGeom>
                  </pic:spPr>
                </pic:pic>
              </a:graphicData>
            </a:graphic>
          </wp:inline>
        </w:drawing>
      </w:r>
    </w:p>
    <w:p w14:paraId="1E702562" w14:textId="77777777" w:rsidR="00342BAB" w:rsidRPr="00B879A5" w:rsidRDefault="00342BAB" w:rsidP="00342BAB">
      <w:pPr>
        <w:rPr>
          <w:color w:val="404040" w:themeColor="text1" w:themeTint="BF"/>
        </w:rPr>
      </w:pPr>
    </w:p>
    <w:p w14:paraId="4F56DAF8" w14:textId="4C3B9C0C" w:rsidR="00342BAB" w:rsidRPr="00B879A5" w:rsidRDefault="00342BAB" w:rsidP="00342BAB">
      <w:pPr>
        <w:rPr>
          <w:color w:val="404040" w:themeColor="text1" w:themeTint="BF"/>
        </w:rPr>
      </w:pPr>
      <w:r w:rsidRPr="00B879A5">
        <w:rPr>
          <w:color w:val="404040" w:themeColor="text1" w:themeTint="BF"/>
        </w:rPr>
        <w:t>Dando clic derecho sobre la cobertura de Instalaciones proceda a cargar las ubicaciones de las estaciones de bomberos suministradas. Para la rotulación de las estaciones utilice el campo Nombre. Desactive desde la tabla de contenidos, el grupo de Rutas analizado previamente.</w:t>
      </w:r>
    </w:p>
    <w:p w14:paraId="521B490A" w14:textId="77777777" w:rsidR="00342BAB" w:rsidRPr="00B879A5" w:rsidRDefault="00342BAB" w:rsidP="00342BAB">
      <w:pPr>
        <w:rPr>
          <w:color w:val="404040" w:themeColor="text1" w:themeTint="BF"/>
        </w:rPr>
      </w:pPr>
    </w:p>
    <w:p w14:paraId="7BCDE28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690E14DC" wp14:editId="5C431FCD">
            <wp:extent cx="2077718" cy="2283433"/>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BEBA8EAE-BF5A-486C-A8C5-ECC9F3942E4B}">
                          <a14:imgProps xmlns:a14="http://schemas.microsoft.com/office/drawing/2010/main">
                            <a14:imgLayer r:embed="rId126">
                              <a14:imgEffect>
                                <a14:saturation sat="0"/>
                              </a14:imgEffect>
                            </a14:imgLayer>
                          </a14:imgProps>
                        </a:ext>
                      </a:extLst>
                    </a:blip>
                    <a:srcRect l="1461" t="16595" r="73955" b="35560"/>
                    <a:stretch/>
                  </pic:blipFill>
                  <pic:spPr bwMode="auto">
                    <a:xfrm>
                      <a:off x="0" y="0"/>
                      <a:ext cx="2079688" cy="2285598"/>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1627DA2F" wp14:editId="11EA0755">
            <wp:extent cx="3227696" cy="318569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3237341" cy="3195218"/>
                    </a:xfrm>
                    <a:prstGeom prst="rect">
                      <a:avLst/>
                    </a:prstGeom>
                  </pic:spPr>
                </pic:pic>
              </a:graphicData>
            </a:graphic>
          </wp:inline>
        </w:drawing>
      </w:r>
    </w:p>
    <w:p w14:paraId="2477D2A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A27FB94" wp14:editId="4AEB4358">
            <wp:extent cx="6316907" cy="3678072"/>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315112" cy="3677027"/>
                    </a:xfrm>
                    <a:prstGeom prst="rect">
                      <a:avLst/>
                    </a:prstGeom>
                  </pic:spPr>
                </pic:pic>
              </a:graphicData>
            </a:graphic>
          </wp:inline>
        </w:drawing>
      </w:r>
    </w:p>
    <w:p w14:paraId="23D8E4FA" w14:textId="77777777" w:rsidR="00342BAB" w:rsidRPr="00B879A5" w:rsidRDefault="00342BAB" w:rsidP="00342BAB">
      <w:pPr>
        <w:rPr>
          <w:color w:val="404040" w:themeColor="text1" w:themeTint="BF"/>
        </w:rPr>
      </w:pPr>
    </w:p>
    <w:p w14:paraId="52D506E9" w14:textId="3E6AFA4C" w:rsidR="00342BAB" w:rsidRPr="00B879A5" w:rsidRDefault="00342BAB" w:rsidP="00342BAB">
      <w:pPr>
        <w:rPr>
          <w:color w:val="404040" w:themeColor="text1" w:themeTint="BF"/>
        </w:rPr>
      </w:pPr>
      <w:r w:rsidRPr="00B879A5">
        <w:rPr>
          <w:color w:val="404040" w:themeColor="text1" w:themeTint="BF"/>
        </w:rPr>
        <w:t>Para configurar los parámetros de análisis de clic en la Propiedades del Área de servicio y establezca lo siguiente:</w:t>
      </w:r>
    </w:p>
    <w:p w14:paraId="51770C68" w14:textId="77777777" w:rsidR="00342BAB" w:rsidRPr="00B879A5" w:rsidRDefault="00342BAB" w:rsidP="00342BAB">
      <w:pPr>
        <w:rPr>
          <w:color w:val="404040" w:themeColor="text1" w:themeTint="BF"/>
        </w:rPr>
      </w:pPr>
    </w:p>
    <w:p w14:paraId="5F23E3F8"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Impedancia: En minutos</w:t>
      </w:r>
    </w:p>
    <w:p w14:paraId="7EED9A66"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Cortes predeterminados: 2 3 5 (en minutos)</w:t>
      </w:r>
    </w:p>
    <w:p w14:paraId="7C493E2D" w14:textId="555C0765"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Dirección: Alejándose de la Instalación</w:t>
      </w:r>
    </w:p>
    <w:p w14:paraId="20E33FC2"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Giros en U: No permitidos</w:t>
      </w:r>
    </w:p>
    <w:p w14:paraId="4911AF3F"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Ignorar las ubicaciones no validas</w:t>
      </w:r>
    </w:p>
    <w:p w14:paraId="467CDF73"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En restricciones establezca: Unidireccional u Oneway</w:t>
      </w:r>
    </w:p>
    <w:p w14:paraId="3F951745" w14:textId="77777777" w:rsidR="00342BAB" w:rsidRPr="00B879A5" w:rsidRDefault="00342BAB" w:rsidP="00342BAB">
      <w:pPr>
        <w:rPr>
          <w:color w:val="404040" w:themeColor="text1" w:themeTint="BF"/>
        </w:rPr>
      </w:pPr>
    </w:p>
    <w:p w14:paraId="55AA796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3E8353FF" wp14:editId="4F3A2CFC">
            <wp:extent cx="1528550" cy="747874"/>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29752" cy="748462"/>
                    </a:xfrm>
                    <a:prstGeom prst="rect">
                      <a:avLst/>
                    </a:prstGeom>
                  </pic:spPr>
                </pic:pic>
              </a:graphicData>
            </a:graphic>
          </wp:inline>
        </w:drawing>
      </w:r>
      <w:r w:rsidRPr="00B879A5">
        <w:rPr>
          <w:noProof/>
          <w:color w:val="404040" w:themeColor="text1" w:themeTint="BF"/>
          <w:lang w:val="en-US" w:eastAsia="en-US"/>
        </w:rPr>
        <w:drawing>
          <wp:inline distT="0" distB="0" distL="0" distR="0" wp14:anchorId="05DCA71A" wp14:editId="7D0344F7">
            <wp:extent cx="3029803" cy="2641393"/>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aturation sat="0"/>
                              </a14:imgEffect>
                            </a14:imgLayer>
                          </a14:imgProps>
                        </a:ext>
                      </a:extLst>
                    </a:blip>
                    <a:stretch>
                      <a:fillRect/>
                    </a:stretch>
                  </pic:blipFill>
                  <pic:spPr>
                    <a:xfrm>
                      <a:off x="0" y="0"/>
                      <a:ext cx="3033172" cy="2644330"/>
                    </a:xfrm>
                    <a:prstGeom prst="rect">
                      <a:avLst/>
                    </a:prstGeom>
                  </pic:spPr>
                </pic:pic>
              </a:graphicData>
            </a:graphic>
          </wp:inline>
        </w:drawing>
      </w:r>
    </w:p>
    <w:p w14:paraId="080014E6" w14:textId="77777777" w:rsidR="00342BAB" w:rsidRPr="00B879A5" w:rsidRDefault="00342BAB" w:rsidP="00342BAB">
      <w:pPr>
        <w:jc w:val="center"/>
        <w:rPr>
          <w:color w:val="404040" w:themeColor="text1" w:themeTint="BF"/>
        </w:rPr>
      </w:pPr>
    </w:p>
    <w:p w14:paraId="062E830A" w14:textId="77777777" w:rsidR="00342BAB" w:rsidRPr="00B879A5" w:rsidRDefault="00342BAB" w:rsidP="00342BAB">
      <w:pPr>
        <w:rPr>
          <w:color w:val="404040" w:themeColor="text1" w:themeTint="BF"/>
        </w:rPr>
      </w:pPr>
      <w:r w:rsidRPr="00B879A5">
        <w:rPr>
          <w:color w:val="404040" w:themeColor="text1" w:themeTint="BF"/>
        </w:rPr>
        <w:t>De clic en la pestaña de configuración para la Generación de Polígonos y establezca Generalizado, Polígonos recortados, Superpuesto y Anillos.</w:t>
      </w:r>
    </w:p>
    <w:p w14:paraId="4165D50C" w14:textId="77777777" w:rsidR="00342BAB" w:rsidRPr="00B879A5" w:rsidRDefault="00342BAB" w:rsidP="00342BAB">
      <w:pPr>
        <w:rPr>
          <w:color w:val="404040" w:themeColor="text1" w:themeTint="BF"/>
        </w:rPr>
      </w:pPr>
    </w:p>
    <w:p w14:paraId="7AAB12F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0179C49A" wp14:editId="3777E7A4">
            <wp:extent cx="3980132" cy="346989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aturation sat="0"/>
                              </a14:imgEffect>
                            </a14:imgLayer>
                          </a14:imgProps>
                        </a:ext>
                      </a:extLst>
                    </a:blip>
                    <a:stretch>
                      <a:fillRect/>
                    </a:stretch>
                  </pic:blipFill>
                  <pic:spPr>
                    <a:xfrm>
                      <a:off x="0" y="0"/>
                      <a:ext cx="3983783" cy="3473076"/>
                    </a:xfrm>
                    <a:prstGeom prst="rect">
                      <a:avLst/>
                    </a:prstGeom>
                  </pic:spPr>
                </pic:pic>
              </a:graphicData>
            </a:graphic>
          </wp:inline>
        </w:drawing>
      </w:r>
    </w:p>
    <w:p w14:paraId="10034CE6" w14:textId="77777777" w:rsidR="00342BAB" w:rsidRPr="00B879A5" w:rsidRDefault="00342BAB" w:rsidP="00342BAB">
      <w:pPr>
        <w:rPr>
          <w:color w:val="404040" w:themeColor="text1" w:themeTint="BF"/>
        </w:rPr>
      </w:pPr>
    </w:p>
    <w:p w14:paraId="69A9CBD3" w14:textId="77777777" w:rsidR="00342BAB" w:rsidRPr="00B879A5" w:rsidRDefault="00342BAB" w:rsidP="00342BAB">
      <w:pPr>
        <w:rPr>
          <w:color w:val="404040" w:themeColor="text1" w:themeTint="BF"/>
        </w:rPr>
      </w:pPr>
      <w:r w:rsidRPr="00B879A5">
        <w:rPr>
          <w:color w:val="404040" w:themeColor="text1" w:themeTint="BF"/>
        </w:rPr>
        <w:t>En la pestaña de Generación de líneas podrá configurar los análisis de tiempo re recorrido y distancia acumulada para cada uno de los tramos de la red desde las instalaciones de Bomberos. Para ejecutar este proceso es necesario seleccionar en la pestaña de Acumulación: Meters y Minutes para que el resultado presente el tiempo total y la longitud. Realice este ejercicio sin generar líneas y luego generando líneas.</w:t>
      </w:r>
    </w:p>
    <w:p w14:paraId="31FD474D" w14:textId="77777777" w:rsidR="00342BAB" w:rsidRPr="00B879A5" w:rsidRDefault="00342BAB" w:rsidP="00342BAB">
      <w:pPr>
        <w:rPr>
          <w:color w:val="404040" w:themeColor="text1" w:themeTint="BF"/>
        </w:rPr>
      </w:pPr>
    </w:p>
    <w:p w14:paraId="5CA53328" w14:textId="77777777" w:rsidR="00342BAB" w:rsidRPr="00B879A5" w:rsidRDefault="00342BAB" w:rsidP="00342BAB">
      <w:pPr>
        <w:rPr>
          <w:color w:val="404040" w:themeColor="text1" w:themeTint="BF"/>
        </w:rPr>
      </w:pPr>
      <w:r w:rsidRPr="00B879A5">
        <w:rPr>
          <w:noProof/>
          <w:color w:val="404040" w:themeColor="text1" w:themeTint="BF"/>
          <w:lang w:val="en-US" w:eastAsia="en-US"/>
        </w:rPr>
        <w:lastRenderedPageBreak/>
        <w:drawing>
          <wp:inline distT="0" distB="0" distL="0" distR="0" wp14:anchorId="0DFE520E" wp14:editId="709E88FF">
            <wp:extent cx="3113296" cy="271418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BEBA8EAE-BF5A-486C-A8C5-ECC9F3942E4B}">
                          <a14:imgProps xmlns:a14="http://schemas.microsoft.com/office/drawing/2010/main">
                            <a14:imgLayer r:embed="rId136">
                              <a14:imgEffect>
                                <a14:saturation sat="0"/>
                              </a14:imgEffect>
                            </a14:imgLayer>
                          </a14:imgProps>
                        </a:ext>
                      </a:extLst>
                    </a:blip>
                    <a:stretch>
                      <a:fillRect/>
                    </a:stretch>
                  </pic:blipFill>
                  <pic:spPr>
                    <a:xfrm>
                      <a:off x="0" y="0"/>
                      <a:ext cx="3115183" cy="2715827"/>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CFA9B65" wp14:editId="052835CE">
            <wp:extent cx="3114097" cy="271488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BEBA8EAE-BF5A-486C-A8C5-ECC9F3942E4B}">
                          <a14:imgProps xmlns:a14="http://schemas.microsoft.com/office/drawing/2010/main">
                            <a14:imgLayer r:embed="rId138">
                              <a14:imgEffect>
                                <a14:saturation sat="0"/>
                              </a14:imgEffect>
                            </a14:imgLayer>
                          </a14:imgProps>
                        </a:ext>
                      </a:extLst>
                    </a:blip>
                    <a:stretch>
                      <a:fillRect/>
                    </a:stretch>
                  </pic:blipFill>
                  <pic:spPr>
                    <a:xfrm>
                      <a:off x="0" y="0"/>
                      <a:ext cx="3115191" cy="2715834"/>
                    </a:xfrm>
                    <a:prstGeom prst="rect">
                      <a:avLst/>
                    </a:prstGeom>
                  </pic:spPr>
                </pic:pic>
              </a:graphicData>
            </a:graphic>
          </wp:inline>
        </w:drawing>
      </w:r>
    </w:p>
    <w:p w14:paraId="48A86BBC" w14:textId="77777777" w:rsidR="00342BAB" w:rsidRPr="00B879A5" w:rsidRDefault="00342BAB" w:rsidP="00342BAB">
      <w:pPr>
        <w:rPr>
          <w:color w:val="404040" w:themeColor="text1" w:themeTint="BF"/>
        </w:rPr>
      </w:pPr>
    </w:p>
    <w:p w14:paraId="0039DBD9" w14:textId="77777777" w:rsidR="00342BAB" w:rsidRPr="00B879A5" w:rsidRDefault="00342BAB" w:rsidP="00342BAB">
      <w:pPr>
        <w:rPr>
          <w:color w:val="404040" w:themeColor="text1" w:themeTint="BF"/>
        </w:rPr>
      </w:pPr>
    </w:p>
    <w:p w14:paraId="46B3D16C" w14:textId="77777777" w:rsidR="00342BAB" w:rsidRPr="00B879A5" w:rsidRDefault="00342BAB" w:rsidP="00342BAB">
      <w:pPr>
        <w:rPr>
          <w:color w:val="404040" w:themeColor="text1" w:themeTint="BF"/>
        </w:rPr>
      </w:pPr>
    </w:p>
    <w:p w14:paraId="7B7601E9" w14:textId="77777777" w:rsidR="00342BAB" w:rsidRPr="00B879A5" w:rsidRDefault="00342BAB" w:rsidP="00342BAB">
      <w:pPr>
        <w:rPr>
          <w:color w:val="404040" w:themeColor="text1" w:themeTint="BF"/>
        </w:rPr>
      </w:pPr>
      <w:r w:rsidRPr="00B879A5">
        <w:rPr>
          <w:color w:val="404040" w:themeColor="text1" w:themeTint="BF"/>
        </w:rPr>
        <w:t>De clic en Solucionar y observe los resultados del Análisis</w:t>
      </w:r>
    </w:p>
    <w:p w14:paraId="79344286" w14:textId="77777777" w:rsidR="00342BAB" w:rsidRPr="00B879A5" w:rsidRDefault="00342BAB" w:rsidP="00342BAB">
      <w:pPr>
        <w:rPr>
          <w:color w:val="404040" w:themeColor="text1" w:themeTint="BF"/>
        </w:rPr>
      </w:pPr>
    </w:p>
    <w:p w14:paraId="64E90AAF"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2A4D794" wp14:editId="38EF4E5D">
            <wp:extent cx="1794680" cy="21659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98517" cy="217062"/>
                    </a:xfrm>
                    <a:prstGeom prst="rect">
                      <a:avLst/>
                    </a:prstGeom>
                  </pic:spPr>
                </pic:pic>
              </a:graphicData>
            </a:graphic>
          </wp:inline>
        </w:drawing>
      </w:r>
    </w:p>
    <w:p w14:paraId="5B4BCD17" w14:textId="77777777" w:rsidR="00342BAB" w:rsidRPr="00B879A5" w:rsidRDefault="00342BAB" w:rsidP="00342BAB">
      <w:pPr>
        <w:jc w:val="center"/>
        <w:rPr>
          <w:color w:val="404040" w:themeColor="text1" w:themeTint="BF"/>
        </w:rPr>
      </w:pPr>
    </w:p>
    <w:p w14:paraId="0607CC51" w14:textId="77777777" w:rsidR="00342BAB" w:rsidRPr="00B879A5" w:rsidRDefault="00342BAB" w:rsidP="00342BAB">
      <w:pPr>
        <w:jc w:val="center"/>
        <w:rPr>
          <w:color w:val="404040" w:themeColor="text1" w:themeTint="BF"/>
        </w:rPr>
      </w:pPr>
      <w:r w:rsidRPr="00B879A5">
        <w:rPr>
          <w:color w:val="404040" w:themeColor="text1" w:themeTint="BF"/>
        </w:rPr>
        <w:t xml:space="preserve">En la solución completa para tiempos de recorrido de 2 – 3 - 5 minutos, </w:t>
      </w:r>
    </w:p>
    <w:p w14:paraId="7435F48C" w14:textId="77777777" w:rsidR="00342BAB" w:rsidRPr="00B879A5" w:rsidRDefault="00342BAB" w:rsidP="00342BAB">
      <w:pPr>
        <w:jc w:val="center"/>
        <w:rPr>
          <w:color w:val="404040" w:themeColor="text1" w:themeTint="BF"/>
        </w:rPr>
      </w:pPr>
      <w:r w:rsidRPr="00B879A5">
        <w:rPr>
          <w:color w:val="404040" w:themeColor="text1" w:themeTint="BF"/>
        </w:rPr>
        <w:t>alguna zonas no están cubiertas o serán atendidas luego de 5 minutos</w:t>
      </w:r>
    </w:p>
    <w:p w14:paraId="54F396B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F9E1A87" wp14:editId="7F6C9796">
            <wp:extent cx="4455994" cy="3528796"/>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462033" cy="3533578"/>
                    </a:xfrm>
                    <a:prstGeom prst="rect">
                      <a:avLst/>
                    </a:prstGeom>
                  </pic:spPr>
                </pic:pic>
              </a:graphicData>
            </a:graphic>
          </wp:inline>
        </w:drawing>
      </w:r>
      <w:r w:rsidRPr="00B879A5">
        <w:rPr>
          <w:noProof/>
          <w:color w:val="404040" w:themeColor="text1" w:themeTint="BF"/>
          <w:lang w:val="es-CO" w:eastAsia="es-CO"/>
        </w:rPr>
        <w:t xml:space="preserve"> </w:t>
      </w:r>
    </w:p>
    <w:p w14:paraId="1FEAE8D7" w14:textId="77777777" w:rsidR="00342BAB" w:rsidRPr="00B879A5" w:rsidRDefault="00342BAB" w:rsidP="00342BAB">
      <w:pPr>
        <w:rPr>
          <w:color w:val="404040" w:themeColor="text1" w:themeTint="BF"/>
        </w:rPr>
      </w:pPr>
    </w:p>
    <w:p w14:paraId="11F35693" w14:textId="77777777" w:rsidR="00342BAB" w:rsidRPr="00B879A5" w:rsidRDefault="00342BAB" w:rsidP="00342BAB">
      <w:pPr>
        <w:rPr>
          <w:color w:val="404040" w:themeColor="text1" w:themeTint="BF"/>
        </w:rPr>
      </w:pPr>
      <w:r w:rsidRPr="00B879A5">
        <w:rPr>
          <w:color w:val="404040" w:themeColor="text1" w:themeTint="BF"/>
        </w:rPr>
        <w:t>Para el caso de la 1ª Compañía de Bomberos, las áreas de servicio tienen las siguientes coberturas:</w:t>
      </w:r>
    </w:p>
    <w:p w14:paraId="3F4D1068" w14:textId="77777777" w:rsidR="00342BAB" w:rsidRPr="00B879A5" w:rsidRDefault="00342BAB" w:rsidP="00342BAB">
      <w:pPr>
        <w:rPr>
          <w:color w:val="404040" w:themeColor="text1" w:themeTint="BF"/>
        </w:rPr>
      </w:pPr>
    </w:p>
    <w:p w14:paraId="0A7B38C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040060F0" wp14:editId="1D938C04">
            <wp:extent cx="3885361" cy="307074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885319" cy="3070712"/>
                    </a:xfrm>
                    <a:prstGeom prst="rect">
                      <a:avLst/>
                    </a:prstGeom>
                  </pic:spPr>
                </pic:pic>
              </a:graphicData>
            </a:graphic>
          </wp:inline>
        </w:drawing>
      </w:r>
    </w:p>
    <w:p w14:paraId="343EF43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06F2B1A" wp14:editId="03D56063">
            <wp:extent cx="4753644" cy="335734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756662" cy="3359481"/>
                    </a:xfrm>
                    <a:prstGeom prst="rect">
                      <a:avLst/>
                    </a:prstGeom>
                  </pic:spPr>
                </pic:pic>
              </a:graphicData>
            </a:graphic>
          </wp:inline>
        </w:drawing>
      </w:r>
    </w:p>
    <w:p w14:paraId="6E2B3FA9" w14:textId="77777777" w:rsidR="00342BAB" w:rsidRPr="00B879A5" w:rsidRDefault="00342BAB" w:rsidP="00342BAB">
      <w:pPr>
        <w:jc w:val="center"/>
        <w:rPr>
          <w:color w:val="404040" w:themeColor="text1" w:themeTint="BF"/>
        </w:rPr>
      </w:pPr>
    </w:p>
    <w:p w14:paraId="0C362F4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BDF6492" wp14:editId="34220E21">
            <wp:extent cx="4816743" cy="3773606"/>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822619" cy="3778209"/>
                    </a:xfrm>
                    <a:prstGeom prst="rect">
                      <a:avLst/>
                    </a:prstGeom>
                  </pic:spPr>
                </pic:pic>
              </a:graphicData>
            </a:graphic>
          </wp:inline>
        </w:drawing>
      </w:r>
    </w:p>
    <w:p w14:paraId="15BFAA01" w14:textId="77777777" w:rsidR="00342BAB" w:rsidRPr="00B879A5" w:rsidRDefault="00342BAB" w:rsidP="00342BAB">
      <w:pPr>
        <w:jc w:val="center"/>
        <w:rPr>
          <w:color w:val="404040" w:themeColor="text1" w:themeTint="BF"/>
        </w:rPr>
      </w:pPr>
    </w:p>
    <w:p w14:paraId="74E9B696" w14:textId="77777777" w:rsidR="00342BAB" w:rsidRPr="00B879A5" w:rsidRDefault="00342BAB" w:rsidP="00342BAB">
      <w:pPr>
        <w:rPr>
          <w:color w:val="404040" w:themeColor="text1" w:themeTint="BF"/>
        </w:rPr>
      </w:pPr>
    </w:p>
    <w:p w14:paraId="450E8A9C" w14:textId="77777777" w:rsidR="00342BAB" w:rsidRPr="00B879A5" w:rsidRDefault="00342BAB" w:rsidP="00342BAB">
      <w:pPr>
        <w:rPr>
          <w:color w:val="404040" w:themeColor="text1" w:themeTint="BF"/>
        </w:rPr>
      </w:pPr>
      <w:r w:rsidRPr="00B879A5">
        <w:rPr>
          <w:color w:val="404040" w:themeColor="text1" w:themeTint="BF"/>
        </w:rPr>
        <w:t>Los gráficos siguientes presentan las áreas de servicio y líneas de servicio utilizadas para la solución del sistema. Para consultar los tiempos y distancias de viaje deberá consultar las propiedades de la tabla de atributos de las lineas del modelo.</w:t>
      </w:r>
    </w:p>
    <w:p w14:paraId="59E84EB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984E0B5" wp14:editId="19AD35A1">
            <wp:extent cx="5557002" cy="2968388"/>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560993" cy="2970520"/>
                    </a:xfrm>
                    <a:prstGeom prst="rect">
                      <a:avLst/>
                    </a:prstGeom>
                  </pic:spPr>
                </pic:pic>
              </a:graphicData>
            </a:graphic>
          </wp:inline>
        </w:drawing>
      </w:r>
    </w:p>
    <w:p w14:paraId="4020F70F" w14:textId="77777777" w:rsidR="00342BAB" w:rsidRPr="00B879A5" w:rsidRDefault="00342BAB" w:rsidP="00342BAB">
      <w:pPr>
        <w:jc w:val="center"/>
        <w:rPr>
          <w:color w:val="404040" w:themeColor="text1" w:themeTint="BF"/>
        </w:rPr>
      </w:pPr>
    </w:p>
    <w:p w14:paraId="4BB2CAD9" w14:textId="77777777" w:rsidR="00342BAB" w:rsidRPr="00B879A5" w:rsidRDefault="00342BAB" w:rsidP="00342BAB">
      <w:pPr>
        <w:rPr>
          <w:color w:val="404040" w:themeColor="text1" w:themeTint="BF"/>
        </w:rPr>
      </w:pPr>
      <w:r w:rsidRPr="00B879A5">
        <w:rPr>
          <w:color w:val="404040" w:themeColor="text1" w:themeTint="BF"/>
        </w:rPr>
        <w:t>Luego de analizar todas las áreas de cobertura se puede concluir que es necesaria una nueva instalación de Bomberos en la zona no cubiertas para realizar la atención en menos de 5 minutos. Por otra parte, las compañías de Bomberos 1,2 y 4 se encuentran muy cercanas y en eventos cercanos cualquiera de ellas podría atender una emergencia. Como solución integral se podrán reubicar en zonas no cubiertas, agrupar y/o suspender todas aquellas Instalaciones de Bomberos cercanas o no requeridas en zonas ya cubiertas y con tiempos de respuesta bajos.</w:t>
      </w:r>
    </w:p>
    <w:p w14:paraId="251CBCDA" w14:textId="77777777" w:rsidR="00342BAB" w:rsidRPr="00B879A5" w:rsidRDefault="00342BAB" w:rsidP="00342BAB">
      <w:pPr>
        <w:rPr>
          <w:color w:val="404040" w:themeColor="text1" w:themeTint="BF"/>
        </w:rPr>
      </w:pPr>
    </w:p>
    <w:p w14:paraId="5A85BEC0" w14:textId="5B5278CB" w:rsidR="00342BAB" w:rsidRDefault="00342BAB">
      <w:pPr>
        <w:jc w:val="left"/>
        <w:rPr>
          <w:color w:val="404040" w:themeColor="text1" w:themeTint="BF"/>
        </w:rPr>
      </w:pPr>
      <w:r>
        <w:rPr>
          <w:color w:val="404040" w:themeColor="text1" w:themeTint="BF"/>
        </w:rPr>
        <w:br w:type="page"/>
      </w:r>
    </w:p>
    <w:p w14:paraId="57F3B77F" w14:textId="46F28242" w:rsidR="00342BAB" w:rsidRPr="00B879A5" w:rsidRDefault="00342BAB" w:rsidP="00342BAB">
      <w:pPr>
        <w:pStyle w:val="Heading1"/>
        <w:rPr>
          <w:b/>
        </w:rPr>
      </w:pPr>
      <w:bookmarkStart w:id="16" w:name="_Toc164231428"/>
      <w:r>
        <w:lastRenderedPageBreak/>
        <w:t xml:space="preserve">5. </w:t>
      </w:r>
      <w:r w:rsidR="003C34F0" w:rsidRPr="00B879A5">
        <w:t>Estudio de estaciones de bomberos más cercanas por evento o incidente en la red</w:t>
      </w:r>
      <w:bookmarkEnd w:id="16"/>
    </w:p>
    <w:p w14:paraId="3BD3649E" w14:textId="77777777" w:rsidR="00342BAB" w:rsidRPr="00B879A5" w:rsidRDefault="00342BAB" w:rsidP="00342BAB">
      <w:pPr>
        <w:rPr>
          <w:color w:val="404040" w:themeColor="text1" w:themeTint="BF"/>
          <w:lang w:val="es-ES_tradnl"/>
        </w:rPr>
      </w:pPr>
    </w:p>
    <w:p w14:paraId="37C7E74D" w14:textId="77777777" w:rsidR="00342BAB" w:rsidRPr="00B879A5" w:rsidRDefault="00342BAB" w:rsidP="00342BAB">
      <w:pPr>
        <w:rPr>
          <w:color w:val="404040" w:themeColor="text1" w:themeTint="BF"/>
          <w:lang w:val="es-ES_tradnl"/>
        </w:rPr>
      </w:pPr>
      <w:r w:rsidRPr="00B879A5">
        <w:rPr>
          <w:color w:val="404040" w:themeColor="text1" w:themeTint="BF"/>
          <w:lang w:val="es-ES_tradnl"/>
        </w:rPr>
        <w:t>Ante el evento o alerta en la red de emergencia de un posible incendio en determinada ubicación, es posible analizar cuál o cuáles de las Instalaciones de Bomberos es la que puede acudir más rápidamente. Es de utilidad considerar que el análisis de una única alternativa puede dar como resultado que esta Instalación ya se encuentre ocupada atendiendo otro incendio, razón por la cual el estudio de múltiples alternativas flexibiliza la disponibilidad en la atención inmediata.</w:t>
      </w:r>
    </w:p>
    <w:p w14:paraId="0B015004" w14:textId="77777777" w:rsidR="00342BAB" w:rsidRPr="00B879A5" w:rsidRDefault="00342BAB" w:rsidP="00342BAB">
      <w:pPr>
        <w:rPr>
          <w:color w:val="404040" w:themeColor="text1" w:themeTint="BF"/>
          <w:lang w:val="es-ES_tradnl"/>
        </w:rPr>
      </w:pPr>
    </w:p>
    <w:p w14:paraId="4C67512A" w14:textId="40CD6DF4" w:rsidR="00342BAB" w:rsidRPr="00342BAB" w:rsidRDefault="00342BAB" w:rsidP="00342BAB">
      <w:pPr>
        <w:pStyle w:val="Heading2"/>
      </w:pPr>
      <w:bookmarkStart w:id="17" w:name="_Toc164231429"/>
      <w:r w:rsidRPr="00342BAB">
        <w:t xml:space="preserve">5.1. </w:t>
      </w:r>
      <w:r w:rsidR="00C7520D">
        <w:t>C</w:t>
      </w:r>
      <w:r w:rsidRPr="00342BAB">
        <w:t>aso único: para un evento ocurrido evaluar las instalaciones de más pronta respuesta</w:t>
      </w:r>
      <w:bookmarkEnd w:id="17"/>
    </w:p>
    <w:p w14:paraId="32A19C70" w14:textId="77777777" w:rsidR="00342BAB" w:rsidRPr="00B879A5" w:rsidRDefault="00342BAB" w:rsidP="00342BAB">
      <w:pPr>
        <w:rPr>
          <w:color w:val="404040" w:themeColor="text1" w:themeTint="BF"/>
        </w:rPr>
      </w:pPr>
    </w:p>
    <w:p w14:paraId="7CFB48E7" w14:textId="383CB965" w:rsidR="00342BAB" w:rsidRPr="00B879A5" w:rsidRDefault="00342BAB" w:rsidP="00342BAB">
      <w:pPr>
        <w:rPr>
          <w:color w:val="404040" w:themeColor="text1" w:themeTint="BF"/>
        </w:rPr>
      </w:pPr>
      <w:r w:rsidRPr="00B879A5">
        <w:rPr>
          <w:color w:val="404040" w:themeColor="text1" w:themeTint="BF"/>
        </w:rPr>
        <w:t>En la barra de menú de la herramienta Network Analyst haga clic en la opción Instalación más cercana nueva. Observará que en la ventana de NA aparecerá la estructura requerida para este tipo de análisis. Instalaciones contendrá los nodos con las localizaciones de las estaciones de Bomberos, Incidentes los puntos de localización de incendios y rutas las poli líneas que solucionan el problema planteado. Al igual que en los análisis anteriores es posible que en las rutas de viaje se presenten incidentes de tránsito, bloqueos, calles cerradas, etc…</w:t>
      </w:r>
    </w:p>
    <w:p w14:paraId="4F28CC6A" w14:textId="77777777" w:rsidR="00342BAB" w:rsidRPr="00B879A5" w:rsidRDefault="00342BAB" w:rsidP="00342BAB">
      <w:pPr>
        <w:rPr>
          <w:color w:val="404040" w:themeColor="text1" w:themeTint="BF"/>
        </w:rPr>
      </w:pPr>
    </w:p>
    <w:p w14:paraId="6B36DA2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24EF2BF8" wp14:editId="067691B4">
            <wp:extent cx="2368864" cy="1228298"/>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extLst>
                        <a:ext uri="{BEBA8EAE-BF5A-486C-A8C5-ECC9F3942E4B}">
                          <a14:imgProps xmlns:a14="http://schemas.microsoft.com/office/drawing/2010/main">
                            <a14:imgLayer r:embed="rId146">
                              <a14:imgEffect>
                                <a14:saturation sat="0"/>
                              </a14:imgEffect>
                            </a14:imgLayer>
                          </a14:imgProps>
                        </a:ext>
                      </a:extLst>
                    </a:blip>
                    <a:srcRect l="32252" t="12931" r="41459" b="62931"/>
                    <a:stretch/>
                  </pic:blipFill>
                  <pic:spPr bwMode="auto">
                    <a:xfrm>
                      <a:off x="0" y="0"/>
                      <a:ext cx="2371111" cy="1229463"/>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DC05A3F" wp14:editId="2752CAAD">
            <wp:extent cx="1357953" cy="1478544"/>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1359761" cy="1480512"/>
                    </a:xfrm>
                    <a:prstGeom prst="rect">
                      <a:avLst/>
                    </a:prstGeom>
                  </pic:spPr>
                </pic:pic>
              </a:graphicData>
            </a:graphic>
          </wp:inline>
        </w:drawing>
      </w:r>
    </w:p>
    <w:p w14:paraId="325B9CE7" w14:textId="77777777" w:rsidR="00342BAB" w:rsidRPr="00B879A5" w:rsidRDefault="00342BAB" w:rsidP="00342BAB">
      <w:pPr>
        <w:rPr>
          <w:color w:val="404040" w:themeColor="text1" w:themeTint="BF"/>
        </w:rPr>
      </w:pPr>
    </w:p>
    <w:p w14:paraId="7F9F0D46" w14:textId="1B5D8736" w:rsidR="00342BAB" w:rsidRPr="00B879A5" w:rsidRDefault="00342BAB" w:rsidP="00342BAB">
      <w:pPr>
        <w:rPr>
          <w:color w:val="404040" w:themeColor="text1" w:themeTint="BF"/>
        </w:rPr>
      </w:pPr>
      <w:r w:rsidRPr="00B879A5">
        <w:rPr>
          <w:color w:val="404040" w:themeColor="text1" w:themeTint="BF"/>
        </w:rPr>
        <w:t>Dando clic derecho en Instalaciones, cargue las ubicaciones de las estaciones de bomberos</w:t>
      </w:r>
    </w:p>
    <w:p w14:paraId="13CD41F3" w14:textId="77777777" w:rsidR="00342BAB" w:rsidRPr="00B879A5" w:rsidRDefault="00342BAB" w:rsidP="00342BAB">
      <w:pPr>
        <w:rPr>
          <w:color w:val="404040" w:themeColor="text1" w:themeTint="BF"/>
        </w:rPr>
      </w:pPr>
    </w:p>
    <w:p w14:paraId="4467C32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2E3613A2" wp14:editId="6B9BFDF3">
            <wp:extent cx="2669933" cy="2702257"/>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r="49735" b="9914"/>
                    <a:stretch/>
                  </pic:blipFill>
                  <pic:spPr bwMode="auto">
                    <a:xfrm>
                      <a:off x="0" y="0"/>
                      <a:ext cx="2673587" cy="2705955"/>
                    </a:xfrm>
                    <a:prstGeom prst="rect">
                      <a:avLst/>
                    </a:prstGeom>
                    <a:ln>
                      <a:noFill/>
                    </a:ln>
                    <a:extLst>
                      <a:ext uri="{53640926-AAD7-44D8-BBD7-CCE9431645EC}">
                        <a14:shadowObscured xmlns:a14="http://schemas.microsoft.com/office/drawing/2010/main"/>
                      </a:ext>
                    </a:extLst>
                  </pic:spPr>
                </pic:pic>
              </a:graphicData>
            </a:graphic>
          </wp:inline>
        </w:drawing>
      </w:r>
      <w:r w:rsidRPr="00B879A5">
        <w:rPr>
          <w:noProof/>
          <w:color w:val="404040" w:themeColor="text1" w:themeTint="BF"/>
          <w:lang w:val="en-US" w:eastAsia="en-US"/>
        </w:rPr>
        <w:drawing>
          <wp:inline distT="0" distB="0" distL="0" distR="0" wp14:anchorId="5A6A33C9" wp14:editId="37517E10">
            <wp:extent cx="2750024" cy="271424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2752478" cy="2716662"/>
                    </a:xfrm>
                    <a:prstGeom prst="rect">
                      <a:avLst/>
                    </a:prstGeom>
                  </pic:spPr>
                </pic:pic>
              </a:graphicData>
            </a:graphic>
          </wp:inline>
        </w:drawing>
      </w:r>
    </w:p>
    <w:p w14:paraId="5BB6414D" w14:textId="77777777" w:rsidR="00342BAB" w:rsidRPr="00B879A5" w:rsidRDefault="00342BAB" w:rsidP="00342BAB">
      <w:pPr>
        <w:jc w:val="center"/>
        <w:rPr>
          <w:color w:val="404040" w:themeColor="text1" w:themeTint="BF"/>
        </w:rPr>
      </w:pPr>
    </w:p>
    <w:p w14:paraId="79F3FF29" w14:textId="4B87BF0B" w:rsidR="00342BAB" w:rsidRPr="00B879A5" w:rsidRDefault="00342BAB" w:rsidP="00342BAB">
      <w:pPr>
        <w:rPr>
          <w:color w:val="404040" w:themeColor="text1" w:themeTint="BF"/>
        </w:rPr>
      </w:pPr>
      <w:r w:rsidRPr="00B879A5">
        <w:rPr>
          <w:color w:val="404040" w:themeColor="text1" w:themeTint="BF"/>
        </w:rPr>
        <w:t>Seleccione en la ventana NA la cobertura de Incidentes y de clic en pantalla para agregar 3 nodos con la localización de incendios. Puede modificar los nombres de los incidentes y marcarlos como Incendio 1,2,3.</w:t>
      </w:r>
    </w:p>
    <w:p w14:paraId="2090C015" w14:textId="77777777" w:rsidR="00342BAB" w:rsidRPr="00B879A5" w:rsidRDefault="00342BAB" w:rsidP="00342BAB">
      <w:pPr>
        <w:rPr>
          <w:color w:val="404040" w:themeColor="text1" w:themeTint="BF"/>
        </w:rPr>
      </w:pPr>
    </w:p>
    <w:p w14:paraId="6C25A69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C5DEFB2" wp14:editId="4AC16F3B">
            <wp:extent cx="4973692" cy="369172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977316" cy="3694410"/>
                    </a:xfrm>
                    <a:prstGeom prst="rect">
                      <a:avLst/>
                    </a:prstGeom>
                  </pic:spPr>
                </pic:pic>
              </a:graphicData>
            </a:graphic>
          </wp:inline>
        </w:drawing>
      </w:r>
    </w:p>
    <w:p w14:paraId="7B74DB33" w14:textId="77777777" w:rsidR="00342BAB" w:rsidRPr="00B879A5" w:rsidRDefault="00342BAB" w:rsidP="00342BAB">
      <w:pPr>
        <w:jc w:val="center"/>
        <w:rPr>
          <w:color w:val="404040" w:themeColor="text1" w:themeTint="BF"/>
        </w:rPr>
      </w:pPr>
    </w:p>
    <w:p w14:paraId="4D0A268B" w14:textId="6BB35DDB" w:rsidR="00342BAB" w:rsidRPr="00B879A5" w:rsidRDefault="00342BAB" w:rsidP="00342BAB">
      <w:pPr>
        <w:rPr>
          <w:color w:val="404040" w:themeColor="text1" w:themeTint="BF"/>
        </w:rPr>
      </w:pPr>
      <w:r w:rsidRPr="00B879A5">
        <w:rPr>
          <w:color w:val="404040" w:themeColor="text1" w:themeTint="BF"/>
        </w:rPr>
        <w:t>En las Propiedades de Instalación más cercana establezca en Configuración de análisis Impedancia en minutos, en Valor límite 3 minutos, buscar una sola instalación cercana, viajar desde la Instalación hacia el incidente, sin giros en u, utilizar jerarquía de vías, unidades de distancia en kilómetros y restricciones de un solo sentido Oneway. En la pestaña de Acumulación marque las casillas meters y minutes</w:t>
      </w:r>
    </w:p>
    <w:p w14:paraId="19757572" w14:textId="77777777" w:rsidR="00342BAB" w:rsidRPr="00B879A5" w:rsidRDefault="00342BAB" w:rsidP="00342BAB">
      <w:pPr>
        <w:rPr>
          <w:color w:val="404040" w:themeColor="text1" w:themeTint="BF"/>
        </w:rPr>
      </w:pPr>
    </w:p>
    <w:p w14:paraId="4A274CD0"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9D51607" wp14:editId="7EBB0473">
            <wp:extent cx="1972102" cy="85280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1976317" cy="854624"/>
                    </a:xfrm>
                    <a:prstGeom prst="rect">
                      <a:avLst/>
                    </a:prstGeom>
                  </pic:spPr>
                </pic:pic>
              </a:graphicData>
            </a:graphic>
          </wp:inline>
        </w:drawing>
      </w:r>
      <w:r w:rsidRPr="00B879A5">
        <w:rPr>
          <w:noProof/>
          <w:color w:val="404040" w:themeColor="text1" w:themeTint="BF"/>
          <w:lang w:val="en-US" w:eastAsia="en-US"/>
        </w:rPr>
        <w:drawing>
          <wp:inline distT="0" distB="0" distL="0" distR="0" wp14:anchorId="67A69DFF" wp14:editId="7E0820F7">
            <wp:extent cx="3173104" cy="267907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BEBA8EAE-BF5A-486C-A8C5-ECC9F3942E4B}">
                          <a14:imgProps xmlns:a14="http://schemas.microsoft.com/office/drawing/2010/main">
                            <a14:imgLayer r:embed="rId156">
                              <a14:imgEffect>
                                <a14:saturation sat="0"/>
                              </a14:imgEffect>
                            </a14:imgLayer>
                          </a14:imgProps>
                        </a:ext>
                      </a:extLst>
                    </a:blip>
                    <a:stretch>
                      <a:fillRect/>
                    </a:stretch>
                  </pic:blipFill>
                  <pic:spPr>
                    <a:xfrm>
                      <a:off x="0" y="0"/>
                      <a:ext cx="3177166" cy="2682509"/>
                    </a:xfrm>
                    <a:prstGeom prst="rect">
                      <a:avLst/>
                    </a:prstGeom>
                  </pic:spPr>
                </pic:pic>
              </a:graphicData>
            </a:graphic>
          </wp:inline>
        </w:drawing>
      </w:r>
    </w:p>
    <w:p w14:paraId="60BA9C74" w14:textId="77777777" w:rsidR="00342BAB" w:rsidRPr="00B879A5" w:rsidRDefault="00342BAB" w:rsidP="00342BAB">
      <w:pPr>
        <w:rPr>
          <w:color w:val="404040" w:themeColor="text1" w:themeTint="BF"/>
        </w:rPr>
      </w:pPr>
    </w:p>
    <w:p w14:paraId="7211069F" w14:textId="77777777" w:rsidR="00342BAB" w:rsidRPr="00B879A5" w:rsidRDefault="00342BAB" w:rsidP="00342BAB">
      <w:pPr>
        <w:rPr>
          <w:color w:val="404040" w:themeColor="text1" w:themeTint="BF"/>
        </w:rPr>
      </w:pPr>
      <w:r w:rsidRPr="00B879A5">
        <w:rPr>
          <w:color w:val="404040" w:themeColor="text1" w:themeTint="BF"/>
        </w:rPr>
        <w:t>De clic en Solucionar y analice el resultado</w:t>
      </w:r>
    </w:p>
    <w:p w14:paraId="123804F7" w14:textId="77777777" w:rsidR="00342BAB" w:rsidRPr="00B879A5" w:rsidRDefault="00342BAB" w:rsidP="00342BAB">
      <w:pPr>
        <w:rPr>
          <w:color w:val="404040" w:themeColor="text1" w:themeTint="BF"/>
        </w:rPr>
      </w:pPr>
    </w:p>
    <w:p w14:paraId="0A232D4F"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8E5A210" wp14:editId="3C86FCE1">
            <wp:extent cx="1937982" cy="200481"/>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BEBA8EAE-BF5A-486C-A8C5-ECC9F3942E4B}">
                          <a14:imgProps xmlns:a14="http://schemas.microsoft.com/office/drawing/2010/main">
                            <a14:imgLayer r:embed="rId158">
                              <a14:imgEffect>
                                <a14:saturation sat="0"/>
                              </a14:imgEffect>
                            </a14:imgLayer>
                          </a14:imgProps>
                        </a:ext>
                      </a:extLst>
                    </a:blip>
                    <a:stretch>
                      <a:fillRect/>
                    </a:stretch>
                  </pic:blipFill>
                  <pic:spPr>
                    <a:xfrm>
                      <a:off x="0" y="0"/>
                      <a:ext cx="1936984" cy="200378"/>
                    </a:xfrm>
                    <a:prstGeom prst="rect">
                      <a:avLst/>
                    </a:prstGeom>
                  </pic:spPr>
                </pic:pic>
              </a:graphicData>
            </a:graphic>
          </wp:inline>
        </w:drawing>
      </w:r>
    </w:p>
    <w:p w14:paraId="028DDE4F" w14:textId="77777777" w:rsidR="00342BAB" w:rsidRPr="00B879A5" w:rsidRDefault="00342BAB" w:rsidP="00342BAB">
      <w:pPr>
        <w:jc w:val="center"/>
        <w:rPr>
          <w:color w:val="404040" w:themeColor="text1" w:themeTint="BF"/>
        </w:rPr>
      </w:pPr>
    </w:p>
    <w:p w14:paraId="17962F6E" w14:textId="77777777" w:rsidR="00342BAB" w:rsidRPr="00B879A5" w:rsidRDefault="00342BAB" w:rsidP="00342BAB">
      <w:pPr>
        <w:jc w:val="center"/>
        <w:rPr>
          <w:color w:val="404040" w:themeColor="text1" w:themeTint="BF"/>
        </w:rPr>
      </w:pPr>
      <w:r w:rsidRPr="00B879A5">
        <w:rPr>
          <w:color w:val="404040" w:themeColor="text1" w:themeTint="BF"/>
        </w:rPr>
        <w:t>Como se observa, únicamente 2 de los incendios pueden ser atendidos por 1 instalación de bomberos cercana en menos de 3 minutos. El incendio 2 no puede ser atendido de forma oportuna.</w:t>
      </w:r>
    </w:p>
    <w:p w14:paraId="77A64150"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1A01F01" wp14:editId="16D225FC">
            <wp:extent cx="4951456" cy="3712191"/>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53513" cy="3713733"/>
                    </a:xfrm>
                    <a:prstGeom prst="rect">
                      <a:avLst/>
                    </a:prstGeom>
                  </pic:spPr>
                </pic:pic>
              </a:graphicData>
            </a:graphic>
          </wp:inline>
        </w:drawing>
      </w:r>
    </w:p>
    <w:p w14:paraId="40248D4D" w14:textId="77777777" w:rsidR="00342BAB" w:rsidRPr="00B879A5" w:rsidRDefault="00342BAB" w:rsidP="00342BAB">
      <w:pPr>
        <w:jc w:val="center"/>
        <w:rPr>
          <w:color w:val="404040" w:themeColor="text1" w:themeTint="BF"/>
        </w:rPr>
      </w:pPr>
    </w:p>
    <w:p w14:paraId="554DAAE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707E601" wp14:editId="250F6358">
            <wp:extent cx="2238233" cy="153494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BEBA8EAE-BF5A-486C-A8C5-ECC9F3942E4B}">
                          <a14:imgProps xmlns:a14="http://schemas.microsoft.com/office/drawing/2010/main">
                            <a14:imgLayer r:embed="rId161">
                              <a14:imgEffect>
                                <a14:saturation sat="0"/>
                              </a14:imgEffect>
                            </a14:imgLayer>
                          </a14:imgProps>
                        </a:ext>
                      </a:extLst>
                    </a:blip>
                    <a:stretch>
                      <a:fillRect/>
                    </a:stretch>
                  </pic:blipFill>
                  <pic:spPr>
                    <a:xfrm>
                      <a:off x="0" y="0"/>
                      <a:ext cx="2238757" cy="1535306"/>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5A62FC89" wp14:editId="227EFE3F">
            <wp:extent cx="1771161" cy="1533022"/>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BEBA8EAE-BF5A-486C-A8C5-ECC9F3942E4B}">
                          <a14:imgProps xmlns:a14="http://schemas.microsoft.com/office/drawing/2010/main">
                            <a14:imgLayer r:embed="rId163">
                              <a14:imgEffect>
                                <a14:saturation sat="0"/>
                              </a14:imgEffect>
                            </a14:imgLayer>
                          </a14:imgProps>
                        </a:ext>
                      </a:extLst>
                    </a:blip>
                    <a:stretch>
                      <a:fillRect/>
                    </a:stretch>
                  </pic:blipFill>
                  <pic:spPr>
                    <a:xfrm>
                      <a:off x="0" y="0"/>
                      <a:ext cx="1768721" cy="153091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7CEC6EA1" wp14:editId="155D1C17">
            <wp:extent cx="1906859" cy="153296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BEBA8EAE-BF5A-486C-A8C5-ECC9F3942E4B}">
                          <a14:imgProps xmlns:a14="http://schemas.microsoft.com/office/drawing/2010/main">
                            <a14:imgLayer r:embed="rId165">
                              <a14:imgEffect>
                                <a14:saturation sat="0"/>
                              </a14:imgEffect>
                            </a14:imgLayer>
                          </a14:imgProps>
                        </a:ext>
                      </a:extLst>
                    </a:blip>
                    <a:stretch>
                      <a:fillRect/>
                    </a:stretch>
                  </pic:blipFill>
                  <pic:spPr>
                    <a:xfrm>
                      <a:off x="0" y="0"/>
                      <a:ext cx="1909792" cy="1535323"/>
                    </a:xfrm>
                    <a:prstGeom prst="rect">
                      <a:avLst/>
                    </a:prstGeom>
                  </pic:spPr>
                </pic:pic>
              </a:graphicData>
            </a:graphic>
          </wp:inline>
        </w:drawing>
      </w:r>
    </w:p>
    <w:p w14:paraId="1FA210EC" w14:textId="77777777" w:rsidR="00342BAB" w:rsidRPr="00B879A5" w:rsidRDefault="00342BAB" w:rsidP="00342BAB">
      <w:pPr>
        <w:rPr>
          <w:color w:val="404040" w:themeColor="text1" w:themeTint="BF"/>
        </w:rPr>
      </w:pPr>
    </w:p>
    <w:p w14:paraId="276FFFA2" w14:textId="77777777" w:rsidR="00342BAB" w:rsidRPr="00B879A5" w:rsidRDefault="00342BAB" w:rsidP="00342BAB">
      <w:pPr>
        <w:rPr>
          <w:color w:val="404040" w:themeColor="text1" w:themeTint="BF"/>
        </w:rPr>
      </w:pPr>
      <w:r w:rsidRPr="00B879A5">
        <w:rPr>
          <w:color w:val="404040" w:themeColor="text1" w:themeTint="BF"/>
        </w:rPr>
        <w:t>Modifique el valor límite predeterminado y establezca 5 minutos. Luego de clic en solucionar. Observará que los 3 incendios pueden ser atendidos en menos de 5 minutos.</w:t>
      </w:r>
    </w:p>
    <w:p w14:paraId="0EAEB1C9" w14:textId="77777777" w:rsidR="00342BAB" w:rsidRPr="00B879A5" w:rsidRDefault="00342BAB" w:rsidP="00342BAB">
      <w:pPr>
        <w:rPr>
          <w:color w:val="404040" w:themeColor="text1" w:themeTint="BF"/>
        </w:rPr>
      </w:pPr>
    </w:p>
    <w:p w14:paraId="5EE72DE1"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300B4CBD" wp14:editId="3C8BB2D8">
            <wp:extent cx="5163005" cy="3787254"/>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172779" cy="3794423"/>
                    </a:xfrm>
                    <a:prstGeom prst="rect">
                      <a:avLst/>
                    </a:prstGeom>
                  </pic:spPr>
                </pic:pic>
              </a:graphicData>
            </a:graphic>
          </wp:inline>
        </w:drawing>
      </w:r>
    </w:p>
    <w:p w14:paraId="65D803FA" w14:textId="77777777" w:rsidR="00342BAB" w:rsidRPr="00B879A5" w:rsidRDefault="00342BAB" w:rsidP="00342BAB">
      <w:pPr>
        <w:jc w:val="center"/>
        <w:rPr>
          <w:color w:val="404040" w:themeColor="text1" w:themeTint="BF"/>
        </w:rPr>
      </w:pPr>
    </w:p>
    <w:p w14:paraId="2B1D759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658ED8C" wp14:editId="2C9DEEF9">
            <wp:extent cx="1965277" cy="174507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BEBA8EAE-BF5A-486C-A8C5-ECC9F3942E4B}">
                          <a14:imgProps xmlns:a14="http://schemas.microsoft.com/office/drawing/2010/main">
                            <a14:imgLayer r:embed="rId168">
                              <a14:imgEffect>
                                <a14:saturation sat="0"/>
                              </a14:imgEffect>
                            </a14:imgLayer>
                          </a14:imgProps>
                        </a:ext>
                      </a:extLst>
                    </a:blip>
                    <a:stretch>
                      <a:fillRect/>
                    </a:stretch>
                  </pic:blipFill>
                  <pic:spPr>
                    <a:xfrm>
                      <a:off x="0" y="0"/>
                      <a:ext cx="1965108" cy="1744927"/>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1E59B80" wp14:editId="208B5D8F">
            <wp:extent cx="1965278" cy="17450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BEBA8EAE-BF5A-486C-A8C5-ECC9F3942E4B}">
                          <a14:imgProps xmlns:a14="http://schemas.microsoft.com/office/drawing/2010/main">
                            <a14:imgLayer r:embed="rId170">
                              <a14:imgEffect>
                                <a14:saturation sat="0"/>
                              </a14:imgEffect>
                            </a14:imgLayer>
                          </a14:imgProps>
                        </a:ext>
                      </a:extLst>
                    </a:blip>
                    <a:stretch>
                      <a:fillRect/>
                    </a:stretch>
                  </pic:blipFill>
                  <pic:spPr>
                    <a:xfrm>
                      <a:off x="0" y="0"/>
                      <a:ext cx="1966493" cy="1746159"/>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1D910B8C" wp14:editId="6074B01B">
            <wp:extent cx="1951629" cy="1732956"/>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1957568" cy="1738229"/>
                    </a:xfrm>
                    <a:prstGeom prst="rect">
                      <a:avLst/>
                    </a:prstGeom>
                  </pic:spPr>
                </pic:pic>
              </a:graphicData>
            </a:graphic>
          </wp:inline>
        </w:drawing>
      </w:r>
    </w:p>
    <w:p w14:paraId="24353804" w14:textId="77777777" w:rsidR="00342BAB" w:rsidRPr="00B879A5" w:rsidRDefault="00342BAB" w:rsidP="00342BAB">
      <w:pPr>
        <w:rPr>
          <w:color w:val="404040" w:themeColor="text1" w:themeTint="BF"/>
        </w:rPr>
      </w:pPr>
    </w:p>
    <w:p w14:paraId="28B2A53B" w14:textId="77777777" w:rsidR="00342BAB" w:rsidRPr="00B879A5" w:rsidRDefault="00342BAB" w:rsidP="00342BAB">
      <w:pPr>
        <w:rPr>
          <w:color w:val="404040" w:themeColor="text1" w:themeTint="BF"/>
        </w:rPr>
      </w:pPr>
      <w:r w:rsidRPr="00B879A5">
        <w:rPr>
          <w:color w:val="404040" w:themeColor="text1" w:themeTint="BF"/>
        </w:rPr>
        <w:t>Opcionalmente podrá definir que la búsqueda se realice al menos para las dos Estaciones de Bomberos más próximas, el resultado será el siguiente para tiempos de respuesta inferiores a 5 minutos:</w:t>
      </w:r>
    </w:p>
    <w:p w14:paraId="68798F9D" w14:textId="77777777" w:rsidR="00342BAB" w:rsidRPr="00B879A5" w:rsidRDefault="00342BAB" w:rsidP="00342BAB">
      <w:pPr>
        <w:rPr>
          <w:color w:val="404040" w:themeColor="text1" w:themeTint="BF"/>
        </w:rPr>
      </w:pPr>
    </w:p>
    <w:p w14:paraId="1A87694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7794E920" wp14:editId="26C0715B">
            <wp:extent cx="3132162" cy="264451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BEBA8EAE-BF5A-486C-A8C5-ECC9F3942E4B}">
                          <a14:imgProps xmlns:a14="http://schemas.microsoft.com/office/drawing/2010/main">
                            <a14:imgLayer r:embed="rId174">
                              <a14:imgEffect>
                                <a14:saturation sat="0"/>
                              </a14:imgEffect>
                            </a14:imgLayer>
                          </a14:imgProps>
                        </a:ext>
                      </a:extLst>
                    </a:blip>
                    <a:stretch>
                      <a:fillRect/>
                    </a:stretch>
                  </pic:blipFill>
                  <pic:spPr>
                    <a:xfrm>
                      <a:off x="0" y="0"/>
                      <a:ext cx="3135683" cy="2647484"/>
                    </a:xfrm>
                    <a:prstGeom prst="rect">
                      <a:avLst/>
                    </a:prstGeom>
                  </pic:spPr>
                </pic:pic>
              </a:graphicData>
            </a:graphic>
          </wp:inline>
        </w:drawing>
      </w:r>
    </w:p>
    <w:p w14:paraId="57DFA50F" w14:textId="77777777" w:rsidR="00342BAB" w:rsidRPr="00B879A5" w:rsidRDefault="00342BAB" w:rsidP="00342BAB">
      <w:pPr>
        <w:rPr>
          <w:color w:val="404040" w:themeColor="text1" w:themeTint="BF"/>
        </w:rPr>
      </w:pPr>
    </w:p>
    <w:p w14:paraId="39CC147B"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FC965EF" wp14:editId="2C584C4E">
            <wp:extent cx="4699045" cy="3937379"/>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r="35237"/>
                    <a:stretch/>
                  </pic:blipFill>
                  <pic:spPr bwMode="auto">
                    <a:xfrm>
                      <a:off x="0" y="0"/>
                      <a:ext cx="4695762" cy="3934628"/>
                    </a:xfrm>
                    <a:prstGeom prst="rect">
                      <a:avLst/>
                    </a:prstGeom>
                    <a:ln>
                      <a:noFill/>
                    </a:ln>
                    <a:extLst>
                      <a:ext uri="{53640926-AAD7-44D8-BBD7-CCE9431645EC}">
                        <a14:shadowObscured xmlns:a14="http://schemas.microsoft.com/office/drawing/2010/main"/>
                      </a:ext>
                    </a:extLst>
                  </pic:spPr>
                </pic:pic>
              </a:graphicData>
            </a:graphic>
          </wp:inline>
        </w:drawing>
      </w:r>
    </w:p>
    <w:p w14:paraId="653A78F7" w14:textId="77777777" w:rsidR="00342BAB" w:rsidRPr="00B879A5" w:rsidRDefault="00342BAB" w:rsidP="00342BAB">
      <w:pPr>
        <w:rPr>
          <w:color w:val="404040" w:themeColor="text1" w:themeTint="BF"/>
        </w:rPr>
      </w:pPr>
    </w:p>
    <w:p w14:paraId="0F3F841C" w14:textId="77777777" w:rsidR="00342BAB" w:rsidRPr="00B879A5" w:rsidRDefault="00342BAB" w:rsidP="00342BAB">
      <w:pPr>
        <w:rPr>
          <w:color w:val="404040" w:themeColor="text1" w:themeTint="BF"/>
        </w:rPr>
      </w:pPr>
      <w:r w:rsidRPr="00B879A5">
        <w:rPr>
          <w:color w:val="404040" w:themeColor="text1" w:themeTint="BF"/>
        </w:rPr>
        <w:t>Como se observa en la gráfica, el incendio 1 puede ser atendido por la 5ª y 3ª Compañía de Bomberos, el incendio 2 únicamente por la 3ª Compañía y el incendio 3 por la 1ª y 5ª Compañía. La 3ª Compañía ha sido agendada para atender 3 incidentes diferentes por lo que deberá disponer de al menos 2 carros de Bomberos para dar solución óptima al modelo.</w:t>
      </w:r>
    </w:p>
    <w:p w14:paraId="12BBDAA0" w14:textId="77777777" w:rsidR="00342BAB" w:rsidRPr="00B879A5" w:rsidRDefault="00342BAB" w:rsidP="00342BAB">
      <w:pPr>
        <w:jc w:val="left"/>
        <w:rPr>
          <w:color w:val="404040" w:themeColor="text1" w:themeTint="BF"/>
        </w:rPr>
      </w:pPr>
    </w:p>
    <w:p w14:paraId="4BBEE54B" w14:textId="77777777" w:rsidR="00342BAB" w:rsidRPr="00B879A5" w:rsidRDefault="00342BAB" w:rsidP="00342BAB">
      <w:pPr>
        <w:jc w:val="left"/>
        <w:rPr>
          <w:color w:val="404040" w:themeColor="text1" w:themeTint="BF"/>
        </w:rPr>
      </w:pPr>
      <w:r w:rsidRPr="00B879A5">
        <w:rPr>
          <w:color w:val="404040" w:themeColor="text1" w:themeTint="BF"/>
        </w:rPr>
        <w:t>Visualización completa del esquema sobre imagen satelital de Bing usando ArcBruTitle</w:t>
      </w:r>
    </w:p>
    <w:p w14:paraId="756F5EC9" w14:textId="77777777" w:rsidR="00342BAB" w:rsidRPr="00B879A5" w:rsidRDefault="00342BAB" w:rsidP="00342BAB">
      <w:pPr>
        <w:jc w:val="left"/>
        <w:rPr>
          <w:color w:val="404040" w:themeColor="text1" w:themeTint="BF"/>
        </w:rPr>
      </w:pPr>
    </w:p>
    <w:p w14:paraId="4C943E7A" w14:textId="77777777" w:rsidR="00342BAB" w:rsidRPr="00B879A5" w:rsidRDefault="00342BAB" w:rsidP="00342BAB">
      <w:pPr>
        <w:jc w:val="left"/>
        <w:rPr>
          <w:color w:val="404040" w:themeColor="text1" w:themeTint="BF"/>
        </w:rPr>
      </w:pPr>
    </w:p>
    <w:p w14:paraId="6E2DB91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527414F1" wp14:editId="4A543BC4">
            <wp:extent cx="3408356" cy="3480179"/>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408663" cy="3480492"/>
                    </a:xfrm>
                    <a:prstGeom prst="rect">
                      <a:avLst/>
                    </a:prstGeom>
                  </pic:spPr>
                </pic:pic>
              </a:graphicData>
            </a:graphic>
          </wp:inline>
        </w:drawing>
      </w:r>
    </w:p>
    <w:p w14:paraId="6B22A156" w14:textId="77777777" w:rsidR="00342BAB" w:rsidRPr="00B879A5" w:rsidRDefault="00342BAB" w:rsidP="00342BAB">
      <w:pPr>
        <w:jc w:val="center"/>
        <w:rPr>
          <w:color w:val="404040" w:themeColor="text1" w:themeTint="BF"/>
        </w:rPr>
      </w:pPr>
    </w:p>
    <w:p w14:paraId="2A94555B"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C859C5B" wp14:editId="4CCC13D8">
            <wp:extent cx="3391468" cy="356927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395177" cy="3573177"/>
                    </a:xfrm>
                    <a:prstGeom prst="rect">
                      <a:avLst/>
                    </a:prstGeom>
                  </pic:spPr>
                </pic:pic>
              </a:graphicData>
            </a:graphic>
          </wp:inline>
        </w:drawing>
      </w:r>
    </w:p>
    <w:p w14:paraId="179B5A4E" w14:textId="77777777" w:rsidR="00342BAB" w:rsidRPr="00B879A5" w:rsidRDefault="00342BAB" w:rsidP="00342BAB">
      <w:pPr>
        <w:jc w:val="center"/>
        <w:rPr>
          <w:color w:val="404040" w:themeColor="text1" w:themeTint="BF"/>
        </w:rPr>
      </w:pPr>
    </w:p>
    <w:p w14:paraId="3DE4186F" w14:textId="77777777" w:rsidR="00342BAB" w:rsidRPr="00B879A5" w:rsidRDefault="00342BAB" w:rsidP="00342BAB">
      <w:pPr>
        <w:rPr>
          <w:color w:val="404040" w:themeColor="text1" w:themeTint="BF"/>
        </w:rPr>
      </w:pPr>
    </w:p>
    <w:p w14:paraId="728A39B5" w14:textId="77777777" w:rsidR="00342BAB" w:rsidRPr="00B879A5" w:rsidRDefault="00342BAB" w:rsidP="00342BAB">
      <w:pPr>
        <w:rPr>
          <w:color w:val="404040" w:themeColor="text1" w:themeTint="BF"/>
        </w:rPr>
      </w:pPr>
    </w:p>
    <w:p w14:paraId="3BD4B75C" w14:textId="77777777" w:rsidR="00342BAB" w:rsidRPr="00B879A5" w:rsidRDefault="00342BAB" w:rsidP="00342BAB">
      <w:pPr>
        <w:rPr>
          <w:color w:val="404040" w:themeColor="text1" w:themeTint="BF"/>
        </w:rPr>
      </w:pPr>
      <w:r w:rsidRPr="00B879A5">
        <w:rPr>
          <w:color w:val="404040" w:themeColor="text1" w:themeTint="BF"/>
        </w:rPr>
        <w:t>Adicionalmente podrá suministrar a las Instalaciones de Bomberos la guía completa de rutas como se muestra a continuación</w:t>
      </w:r>
    </w:p>
    <w:p w14:paraId="6A8B1FC2" w14:textId="77777777" w:rsidR="00342BAB" w:rsidRPr="00B879A5" w:rsidRDefault="00342BAB" w:rsidP="00342BAB">
      <w:pPr>
        <w:rPr>
          <w:color w:val="404040" w:themeColor="text1" w:themeTint="BF"/>
        </w:rPr>
      </w:pPr>
    </w:p>
    <w:p w14:paraId="764E3F6C"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C221591" wp14:editId="52A23C2F">
            <wp:extent cx="5612130" cy="309054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BEBA8EAE-BF5A-486C-A8C5-ECC9F3942E4B}">
                          <a14:imgProps xmlns:a14="http://schemas.microsoft.com/office/drawing/2010/main">
                            <a14:imgLayer r:embed="rId179">
                              <a14:imgEffect>
                                <a14:saturation sat="0"/>
                              </a14:imgEffect>
                            </a14:imgLayer>
                          </a14:imgProps>
                        </a:ext>
                      </a:extLst>
                    </a:blip>
                    <a:stretch>
                      <a:fillRect/>
                    </a:stretch>
                  </pic:blipFill>
                  <pic:spPr>
                    <a:xfrm>
                      <a:off x="0" y="0"/>
                      <a:ext cx="5612130" cy="3090545"/>
                    </a:xfrm>
                    <a:prstGeom prst="rect">
                      <a:avLst/>
                    </a:prstGeom>
                  </pic:spPr>
                </pic:pic>
              </a:graphicData>
            </a:graphic>
          </wp:inline>
        </w:drawing>
      </w:r>
    </w:p>
    <w:p w14:paraId="32E40C4B" w14:textId="77777777" w:rsidR="00342BAB" w:rsidRPr="00B879A5" w:rsidRDefault="00342BAB" w:rsidP="00342BAB">
      <w:pPr>
        <w:jc w:val="center"/>
        <w:rPr>
          <w:color w:val="404040" w:themeColor="text1" w:themeTint="BF"/>
        </w:rPr>
      </w:pPr>
    </w:p>
    <w:p w14:paraId="71B86F0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4EBAF1E" wp14:editId="50A9D5C8">
            <wp:extent cx="5612130" cy="309054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BEBA8EAE-BF5A-486C-A8C5-ECC9F3942E4B}">
                          <a14:imgProps xmlns:a14="http://schemas.microsoft.com/office/drawing/2010/main">
                            <a14:imgLayer r:embed="rId181">
                              <a14:imgEffect>
                                <a14:saturation sat="0"/>
                              </a14:imgEffect>
                            </a14:imgLayer>
                          </a14:imgProps>
                        </a:ext>
                      </a:extLst>
                    </a:blip>
                    <a:stretch>
                      <a:fillRect/>
                    </a:stretch>
                  </pic:blipFill>
                  <pic:spPr>
                    <a:xfrm>
                      <a:off x="0" y="0"/>
                      <a:ext cx="5612130" cy="3090545"/>
                    </a:xfrm>
                    <a:prstGeom prst="rect">
                      <a:avLst/>
                    </a:prstGeom>
                  </pic:spPr>
                </pic:pic>
              </a:graphicData>
            </a:graphic>
          </wp:inline>
        </w:drawing>
      </w:r>
    </w:p>
    <w:p w14:paraId="04E5D182" w14:textId="5CF8485E" w:rsidR="003B0C8B" w:rsidRDefault="003B0C8B" w:rsidP="00CD30A6"/>
    <w:p w14:paraId="3BFD1A76" w14:textId="4FFE267D" w:rsidR="003B0C8B" w:rsidRDefault="003B0C8B" w:rsidP="00CD30A6"/>
    <w:p w14:paraId="2C3CBBD9" w14:textId="749D441B" w:rsidR="00A26A76" w:rsidRDefault="00A26A76">
      <w:pPr>
        <w:jc w:val="left"/>
      </w:pPr>
      <w:r>
        <w:br w:type="page"/>
      </w:r>
    </w:p>
    <w:p w14:paraId="0059EFD0" w14:textId="77777777" w:rsidR="0078066E" w:rsidRPr="0078066E" w:rsidRDefault="0078066E" w:rsidP="0078066E"/>
    <w:p w14:paraId="504AAA22" w14:textId="6D204026" w:rsidR="00A26A76" w:rsidRDefault="00A26A76" w:rsidP="0078066E">
      <w:pPr>
        <w:pStyle w:val="Heading1"/>
      </w:pPr>
      <w:bookmarkStart w:id="18" w:name="_Toc164231430"/>
      <w:r>
        <w:t>6. Análisis de rede</w:t>
      </w:r>
      <w:r w:rsidR="00431F28">
        <w:t>s</w:t>
      </w:r>
      <w:r>
        <w:t xml:space="preserve"> en ArcGIS Pro</w:t>
      </w:r>
      <w:bookmarkEnd w:id="18"/>
    </w:p>
    <w:p w14:paraId="6BC94BFF" w14:textId="77777777" w:rsidR="00A26A76" w:rsidRPr="0078066E" w:rsidRDefault="00A26A76" w:rsidP="0078066E"/>
    <w:p w14:paraId="7211D576" w14:textId="0F2022D8" w:rsidR="00A26A76" w:rsidRPr="0078066E" w:rsidRDefault="0078066E" w:rsidP="0078066E">
      <w:r>
        <w:t xml:space="preserve">Siga el procedimiento de creación de Network Dataset y solución de redes en </w:t>
      </w:r>
      <w:hyperlink r:id="rId182" w:history="1">
        <w:r w:rsidRPr="00F27F59">
          <w:rPr>
            <w:rStyle w:val="Hyperlink"/>
            <w:noProof w:val="0"/>
          </w:rPr>
          <w:t>https://pro.arcgis.com/en/pro-app/latest/help/analysis/networks/network-analyst-tutorials.htm</w:t>
        </w:r>
      </w:hyperlink>
      <w:r>
        <w:t xml:space="preserve"> </w:t>
      </w:r>
    </w:p>
    <w:p w14:paraId="2FD8031C" w14:textId="77777777" w:rsidR="002A7720" w:rsidRPr="0078066E" w:rsidRDefault="003B0C8B" w:rsidP="0078066E">
      <w:r w:rsidRPr="0078066E">
        <w:br w:type="page"/>
      </w:r>
    </w:p>
    <w:p w14:paraId="26E0DE5C" w14:textId="77777777" w:rsidR="000D43F3" w:rsidRPr="000072F9" w:rsidRDefault="000D43F3" w:rsidP="000D43F3">
      <w:pPr>
        <w:rPr>
          <w:lang w:val="es-CO"/>
        </w:rPr>
      </w:pPr>
    </w:p>
    <w:p w14:paraId="1BBF2825" w14:textId="77777777" w:rsidR="000D43F3" w:rsidRPr="000072F9" w:rsidRDefault="000D43F3" w:rsidP="000D43F3">
      <w:pPr>
        <w:rPr>
          <w:lang w:val="es-CO"/>
        </w:rPr>
      </w:pPr>
    </w:p>
    <w:p w14:paraId="0F73DA2D" w14:textId="77777777" w:rsidR="000D43F3" w:rsidRPr="000072F9" w:rsidRDefault="000D43F3" w:rsidP="000D43F3">
      <w:pPr>
        <w:rPr>
          <w:lang w:val="es-CO"/>
        </w:rPr>
      </w:pPr>
    </w:p>
    <w:p w14:paraId="6A85B5CE" w14:textId="77777777" w:rsidR="000D43F3" w:rsidRPr="000072F9" w:rsidRDefault="000D43F3" w:rsidP="000D43F3">
      <w:pPr>
        <w:rPr>
          <w:lang w:val="es-CO"/>
        </w:rPr>
      </w:pPr>
    </w:p>
    <w:p w14:paraId="269C884A" w14:textId="77777777" w:rsidR="000D43F3" w:rsidRPr="000072F9" w:rsidRDefault="000D43F3" w:rsidP="000D43F3">
      <w:pPr>
        <w:rPr>
          <w:lang w:val="es-CO"/>
        </w:rPr>
      </w:pPr>
    </w:p>
    <w:p w14:paraId="5E253A4D" w14:textId="77777777" w:rsidR="000D43F3" w:rsidRPr="000072F9" w:rsidRDefault="000D43F3" w:rsidP="000D43F3">
      <w:pPr>
        <w:rPr>
          <w:lang w:val="es-CO"/>
        </w:rPr>
      </w:pPr>
    </w:p>
    <w:p w14:paraId="553A7762" w14:textId="77777777" w:rsidR="000D43F3" w:rsidRPr="000072F9" w:rsidRDefault="000D43F3" w:rsidP="000D43F3">
      <w:pPr>
        <w:rPr>
          <w:lang w:val="es-CO"/>
        </w:rPr>
      </w:pPr>
    </w:p>
    <w:p w14:paraId="3F02DB85" w14:textId="77777777" w:rsidR="000D43F3" w:rsidRPr="000072F9" w:rsidRDefault="000D43F3" w:rsidP="000D43F3">
      <w:pPr>
        <w:rPr>
          <w:lang w:val="es-CO"/>
        </w:rPr>
      </w:pPr>
    </w:p>
    <w:p w14:paraId="6BAC4CE3" w14:textId="77777777" w:rsidR="000D43F3" w:rsidRPr="000072F9" w:rsidRDefault="000D43F3" w:rsidP="000D43F3">
      <w:pPr>
        <w:rPr>
          <w:lang w:val="es-CO"/>
        </w:rPr>
      </w:pPr>
    </w:p>
    <w:p w14:paraId="4C0E9CEC" w14:textId="77777777" w:rsidR="000D43F3" w:rsidRPr="000072F9" w:rsidRDefault="000D43F3" w:rsidP="000D43F3">
      <w:pPr>
        <w:rPr>
          <w:lang w:val="es-CO"/>
        </w:rPr>
      </w:pPr>
    </w:p>
    <w:p w14:paraId="67A6D855" w14:textId="77777777" w:rsidR="000D43F3" w:rsidRPr="000072F9" w:rsidRDefault="000D43F3" w:rsidP="000D43F3">
      <w:pPr>
        <w:rPr>
          <w:lang w:val="es-CO"/>
        </w:rPr>
      </w:pPr>
    </w:p>
    <w:p w14:paraId="06C6237A" w14:textId="77777777" w:rsidR="000D43F3" w:rsidRPr="000072F9" w:rsidRDefault="000D43F3" w:rsidP="000D43F3">
      <w:pPr>
        <w:rPr>
          <w:lang w:val="es-CO"/>
        </w:rPr>
      </w:pPr>
    </w:p>
    <w:p w14:paraId="7A4BB6B0" w14:textId="77777777" w:rsidR="000D43F3" w:rsidRPr="000072F9" w:rsidRDefault="000D43F3" w:rsidP="000D43F3">
      <w:pPr>
        <w:rPr>
          <w:lang w:val="es-CO"/>
        </w:rPr>
      </w:pPr>
    </w:p>
    <w:p w14:paraId="45AC870E" w14:textId="77777777" w:rsidR="000D43F3" w:rsidRDefault="000D43F3" w:rsidP="000D43F3">
      <w:pPr>
        <w:rPr>
          <w:lang w:val="es-CO"/>
        </w:rPr>
      </w:pPr>
    </w:p>
    <w:p w14:paraId="06C60D84" w14:textId="77777777" w:rsidR="000D43F3" w:rsidRDefault="000D43F3" w:rsidP="000D43F3">
      <w:pPr>
        <w:rPr>
          <w:lang w:val="es-CO"/>
        </w:rPr>
      </w:pPr>
    </w:p>
    <w:p w14:paraId="770123DE" w14:textId="77777777" w:rsidR="000D43F3" w:rsidRDefault="000D43F3" w:rsidP="000D43F3">
      <w:pPr>
        <w:rPr>
          <w:lang w:val="es-CO"/>
        </w:rPr>
      </w:pPr>
    </w:p>
    <w:p w14:paraId="01C9EE38" w14:textId="77777777" w:rsidR="000D43F3" w:rsidRDefault="000D43F3" w:rsidP="000D43F3">
      <w:pPr>
        <w:rPr>
          <w:lang w:val="es-CO"/>
        </w:rPr>
      </w:pPr>
    </w:p>
    <w:p w14:paraId="3AC4837B" w14:textId="77777777" w:rsidR="000D43F3" w:rsidRDefault="000D43F3" w:rsidP="000D43F3">
      <w:pPr>
        <w:rPr>
          <w:lang w:val="es-CO"/>
        </w:rPr>
      </w:pPr>
    </w:p>
    <w:p w14:paraId="1FF4D4D0" w14:textId="77777777" w:rsidR="000D43F3" w:rsidRDefault="000D43F3" w:rsidP="000D43F3">
      <w:pPr>
        <w:rPr>
          <w:lang w:val="es-CO"/>
        </w:rPr>
      </w:pPr>
    </w:p>
    <w:p w14:paraId="0E94F2DA" w14:textId="77777777" w:rsidR="000D43F3" w:rsidRDefault="000D43F3" w:rsidP="000D43F3">
      <w:pPr>
        <w:rPr>
          <w:lang w:val="es-CO"/>
        </w:rPr>
      </w:pPr>
    </w:p>
    <w:p w14:paraId="03354D05" w14:textId="77777777" w:rsidR="000D43F3" w:rsidRDefault="000D43F3" w:rsidP="000D43F3">
      <w:pPr>
        <w:rPr>
          <w:lang w:val="es-CO"/>
        </w:rPr>
      </w:pPr>
    </w:p>
    <w:p w14:paraId="2ED878A8" w14:textId="77777777" w:rsidR="000D43F3" w:rsidRDefault="000D43F3" w:rsidP="000D43F3">
      <w:pPr>
        <w:rPr>
          <w:lang w:val="es-CO"/>
        </w:rPr>
      </w:pPr>
    </w:p>
    <w:p w14:paraId="41999595" w14:textId="77777777" w:rsidR="000D43F3" w:rsidRDefault="000D43F3" w:rsidP="000D43F3">
      <w:pPr>
        <w:rPr>
          <w:lang w:val="es-CO"/>
        </w:rPr>
      </w:pPr>
    </w:p>
    <w:p w14:paraId="3C0C49B9" w14:textId="77777777" w:rsidR="000D43F3" w:rsidRDefault="000D43F3" w:rsidP="000D43F3">
      <w:pPr>
        <w:rPr>
          <w:lang w:val="es-CO"/>
        </w:rPr>
      </w:pPr>
    </w:p>
    <w:p w14:paraId="3E751AD2" w14:textId="77777777" w:rsidR="000D43F3" w:rsidRPr="000072F9" w:rsidRDefault="000D43F3" w:rsidP="000D43F3">
      <w:pPr>
        <w:rPr>
          <w:lang w:val="es-CO"/>
        </w:rPr>
      </w:pPr>
      <w:bookmarkStart w:id="19" w:name="_Hlk3446858"/>
      <w:bookmarkStart w:id="20" w:name="_Hlk3446971"/>
    </w:p>
    <w:p w14:paraId="2D92B13F" w14:textId="77777777" w:rsidR="000D43F3" w:rsidRPr="000072F9" w:rsidRDefault="000D43F3" w:rsidP="000D43F3">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0D43F3" w:rsidRPr="00CA137F" w14:paraId="6A8728BF" w14:textId="77777777" w:rsidTr="008E24DA">
        <w:trPr>
          <w:jc w:val="center"/>
        </w:trPr>
        <w:tc>
          <w:tcPr>
            <w:tcW w:w="9962" w:type="dxa"/>
          </w:tcPr>
          <w:p w14:paraId="6FA6983F" w14:textId="77777777" w:rsidR="000D43F3" w:rsidRPr="00CA137F" w:rsidRDefault="000D43F3" w:rsidP="008E24DA">
            <w:pPr>
              <w:jc w:val="center"/>
              <w:rPr>
                <w:rFonts w:cs="Segoe UI Light"/>
                <w:color w:val="auto"/>
                <w:lang w:val="es-CO" w:eastAsia="es-CO"/>
              </w:rPr>
            </w:pPr>
            <w:bookmarkStart w:id="21"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652BAB56" w14:textId="77777777" w:rsidR="000D43F3" w:rsidRDefault="000D43F3" w:rsidP="008E24DA">
            <w:pPr>
              <w:jc w:val="center"/>
              <w:rPr>
                <w:rFonts w:cs="Segoe UI Light"/>
                <w:color w:val="auto"/>
                <w:lang w:val="es-CO" w:eastAsia="es-CO"/>
              </w:rPr>
            </w:pPr>
            <w:hyperlink r:id="rId183" w:history="1">
              <w:r w:rsidRPr="005508AB">
                <w:rPr>
                  <w:rStyle w:val="Hyperlink"/>
                  <w:rFonts w:cs="Segoe UI Light"/>
                  <w:noProof w:val="0"/>
                  <w:lang w:val="es-CO" w:eastAsia="es-CO"/>
                </w:rPr>
                <w:t>https://github.com/rcfdtools</w:t>
              </w:r>
            </w:hyperlink>
          </w:p>
          <w:p w14:paraId="5758E539" w14:textId="77777777" w:rsidR="000D43F3" w:rsidRDefault="000D43F3" w:rsidP="008E24DA">
            <w:pPr>
              <w:jc w:val="center"/>
              <w:rPr>
                <w:rFonts w:cs="Segoe UI Light"/>
                <w:color w:val="auto"/>
                <w:lang w:val="es-CO" w:eastAsia="es-CO"/>
              </w:rPr>
            </w:pPr>
          </w:p>
          <w:p w14:paraId="085E9387" w14:textId="77777777" w:rsidR="000D43F3" w:rsidRPr="00CA137F" w:rsidRDefault="000D43F3" w:rsidP="008E24DA">
            <w:pPr>
              <w:jc w:val="center"/>
              <w:rPr>
                <w:rFonts w:cs="Segoe UI Light"/>
                <w:color w:val="auto"/>
                <w:lang w:val="es-CO" w:eastAsia="es-CO"/>
              </w:rPr>
            </w:pPr>
            <w:r w:rsidRPr="00CA137F">
              <w:rPr>
                <w:rFonts w:eastAsiaTheme="minorEastAsia" w:cs="Segoe UI Light"/>
                <w:kern w:val="24"/>
                <w:lang w:val="es-CO" w:eastAsia="es-CO"/>
              </w:rPr>
              <w:t>Licencia, cláusulas y condiciones de uso en:</w:t>
            </w:r>
          </w:p>
          <w:p w14:paraId="2F4E5106" w14:textId="77777777" w:rsidR="000D43F3" w:rsidRPr="00CA137F" w:rsidRDefault="000D43F3" w:rsidP="008E24DA">
            <w:pPr>
              <w:jc w:val="center"/>
              <w:rPr>
                <w:rFonts w:cs="Segoe UI Light"/>
                <w:lang w:val="es-CO"/>
              </w:rPr>
            </w:pPr>
            <w:hyperlink r:id="rId184" w:history="1">
              <w:r w:rsidRPr="005508AB">
                <w:rPr>
                  <w:rStyle w:val="Hyperlink"/>
                  <w:rFonts w:cs="Segoe UI Light"/>
                  <w:noProof w:val="0"/>
                </w:rPr>
                <w:t>https://github.com/rcfdtools/R.HydroTools/wiki/License</w:t>
              </w:r>
            </w:hyperlink>
          </w:p>
        </w:tc>
      </w:tr>
      <w:tr w:rsidR="000D43F3" w:rsidRPr="00CA137F" w14:paraId="68410308" w14:textId="77777777" w:rsidTr="008E24DA">
        <w:trPr>
          <w:jc w:val="center"/>
        </w:trPr>
        <w:tc>
          <w:tcPr>
            <w:tcW w:w="9962" w:type="dxa"/>
          </w:tcPr>
          <w:p w14:paraId="5E3311DC" w14:textId="77777777" w:rsidR="000D43F3" w:rsidRPr="00CA137F" w:rsidRDefault="000D43F3" w:rsidP="008E24DA">
            <w:pPr>
              <w:jc w:val="center"/>
              <w:rPr>
                <w:rFonts w:eastAsiaTheme="minorEastAsia" w:cs="Segoe UI Light"/>
                <w:kern w:val="24"/>
                <w:lang w:val="es-CO" w:eastAsia="es-CO"/>
              </w:rPr>
            </w:pPr>
          </w:p>
        </w:tc>
      </w:tr>
    </w:tbl>
    <w:bookmarkEnd w:id="19"/>
    <w:bookmarkEnd w:id="20"/>
    <w:bookmarkEnd w:id="21"/>
    <w:p w14:paraId="211E2924" w14:textId="77777777" w:rsidR="000D43F3" w:rsidRDefault="000D43F3" w:rsidP="000D43F3">
      <w:pPr>
        <w:jc w:val="center"/>
        <w:rPr>
          <w:lang w:val="es-CO"/>
        </w:rPr>
      </w:pPr>
      <w:r>
        <w:rPr>
          <w:noProof/>
          <w:lang w:val="es-CO"/>
        </w:rPr>
        <w:drawing>
          <wp:inline distT="0" distB="0" distL="0" distR="0" wp14:anchorId="1D1D1EC0" wp14:editId="013168F8">
            <wp:extent cx="2700000" cy="2700000"/>
            <wp:effectExtent l="0" t="0" r="5715" b="5715"/>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1776BB" w14:textId="225782B4" w:rsidR="003B0C8B" w:rsidRDefault="003B0C8B" w:rsidP="000D43F3"/>
    <w:sectPr w:rsidR="003B0C8B" w:rsidSect="00EA4FE9">
      <w:headerReference w:type="default" r:id="rId186"/>
      <w:footerReference w:type="even" r:id="rId187"/>
      <w:footerReference w:type="default" r:id="rId188"/>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A63166" w14:textId="77777777" w:rsidR="00E34E70" w:rsidRDefault="00E34E70">
      <w:r>
        <w:separator/>
      </w:r>
      <w:r>
        <w:cr/>
      </w:r>
    </w:p>
  </w:endnote>
  <w:endnote w:type="continuationSeparator" w:id="0">
    <w:p w14:paraId="2392A50E" w14:textId="77777777" w:rsidR="00E34E70" w:rsidRDefault="00E34E70">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342BAB" w:rsidRDefault="00342BAB">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342BAB" w:rsidRPr="005D5463" w14:paraId="2A17B998" w14:textId="77777777" w:rsidTr="002954CF">
      <w:trPr>
        <w:jc w:val="center"/>
      </w:trPr>
      <w:tc>
        <w:tcPr>
          <w:tcW w:w="4250" w:type="pct"/>
          <w:vAlign w:val="center"/>
        </w:tcPr>
        <w:p w14:paraId="6E4DE5B8" w14:textId="54401619" w:rsidR="00342BAB" w:rsidRPr="005D5463" w:rsidRDefault="003C34F0"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342BAB" w:rsidRPr="005D5463" w:rsidRDefault="00342BAB"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342BAB" w:rsidRDefault="00342BAB"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342BAB" w:rsidRPr="00646BF4" w:rsidRDefault="00342BAB"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342BAB" w:rsidRPr="00646BF4" w:rsidRDefault="00342BAB"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51F1E" w14:textId="77777777" w:rsidR="00E34E70" w:rsidRDefault="00E34E70">
      <w:r>
        <w:separator/>
      </w:r>
      <w:r>
        <w:cr/>
      </w:r>
    </w:p>
  </w:footnote>
  <w:footnote w:type="continuationSeparator" w:id="0">
    <w:p w14:paraId="1BCF3A82" w14:textId="77777777" w:rsidR="00E34E70" w:rsidRDefault="00E34E70">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342BAB" w:rsidRPr="0020189F" w14:paraId="568A790E" w14:textId="77777777" w:rsidTr="00342BAB">
      <w:trPr>
        <w:jc w:val="center"/>
      </w:trPr>
      <w:tc>
        <w:tcPr>
          <w:tcW w:w="995" w:type="pct"/>
          <w:vAlign w:val="center"/>
        </w:tcPr>
        <w:p w14:paraId="65A1CA93" w14:textId="665DD792" w:rsidR="00342BAB" w:rsidRPr="005D5463" w:rsidRDefault="00A247FB" w:rsidP="00696405">
          <w:pPr>
            <w:jc w:val="left"/>
            <w:rPr>
              <w:sz w:val="12"/>
              <w:szCs w:val="12"/>
              <w:lang w:val="es-CO"/>
            </w:rPr>
          </w:pPr>
          <w:bookmarkStart w:id="22" w:name="_Hlk534720586"/>
          <w:bookmarkStart w:id="23" w:name="_Hlk534720587"/>
          <w:r>
            <w:rPr>
              <w:noProof/>
              <w:sz w:val="12"/>
              <w:szCs w:val="12"/>
              <w:lang w:val="es-CO"/>
            </w:rPr>
            <w:drawing>
              <wp:inline distT="0" distB="0" distL="0" distR="0" wp14:anchorId="3923DD86" wp14:editId="471AEAD9">
                <wp:extent cx="449679" cy="450000"/>
                <wp:effectExtent l="0" t="0" r="7620" b="7620"/>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500" w:type="pct"/>
          <w:vAlign w:val="center"/>
        </w:tcPr>
        <w:p w14:paraId="0AE55F6B" w14:textId="77777777" w:rsidR="00342BAB" w:rsidRPr="005D5463" w:rsidRDefault="00342BAB" w:rsidP="00696405">
          <w:pPr>
            <w:jc w:val="right"/>
            <w:rPr>
              <w:sz w:val="12"/>
              <w:szCs w:val="12"/>
              <w:lang w:val="es-CO"/>
            </w:rPr>
          </w:pPr>
        </w:p>
      </w:tc>
      <w:tc>
        <w:tcPr>
          <w:tcW w:w="3500" w:type="pct"/>
          <w:vAlign w:val="center"/>
        </w:tcPr>
        <w:p w14:paraId="1C8A4292" w14:textId="100678D9" w:rsidR="00342BAB" w:rsidRPr="0020189F" w:rsidRDefault="003C34F0" w:rsidP="00696405">
          <w:pPr>
            <w:jc w:val="right"/>
            <w:rPr>
              <w:sz w:val="12"/>
              <w:szCs w:val="12"/>
              <w:lang w:val="es-CO"/>
            </w:rPr>
          </w:pPr>
          <w:r w:rsidRPr="00342BAB">
            <w:rPr>
              <w:sz w:val="12"/>
              <w:szCs w:val="12"/>
              <w:lang w:val="es-CO"/>
            </w:rPr>
            <w:t xml:space="preserve">Modelación y análisis de redes vehiculares en </w:t>
          </w:r>
          <w:r>
            <w:rPr>
              <w:sz w:val="12"/>
              <w:szCs w:val="12"/>
              <w:lang w:val="es-CO"/>
            </w:rPr>
            <w:t>A</w:t>
          </w:r>
          <w:r w:rsidRPr="00342BAB">
            <w:rPr>
              <w:sz w:val="12"/>
              <w:szCs w:val="12"/>
              <w:lang w:val="es-CO"/>
            </w:rPr>
            <w:t>rc</w:t>
          </w:r>
          <w:r>
            <w:rPr>
              <w:sz w:val="12"/>
              <w:szCs w:val="12"/>
              <w:lang w:val="es-CO"/>
            </w:rPr>
            <w:t>GIS</w:t>
          </w:r>
        </w:p>
        <w:p w14:paraId="7F28A570" w14:textId="2F015AF0" w:rsidR="00342BAB" w:rsidRPr="0020189F" w:rsidRDefault="00A247FB" w:rsidP="00696405">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sidR="00CE3D4F">
            <w:rPr>
              <w:sz w:val="12"/>
              <w:szCs w:val="12"/>
              <w:lang w:val="es-CO"/>
            </w:rPr>
            <w:fldChar w:fldCharType="separate"/>
          </w:r>
          <w:r w:rsidR="00CE3D4F">
            <w:rPr>
              <w:noProof/>
              <w:sz w:val="12"/>
              <w:szCs w:val="12"/>
              <w:lang w:val="es-CO"/>
            </w:rPr>
            <w:t>3. Estudio de rutas</w:t>
          </w:r>
          <w:r>
            <w:rPr>
              <w:sz w:val="12"/>
              <w:szCs w:val="12"/>
              <w:lang w:val="es-CO"/>
            </w:rPr>
            <w:fldChar w:fldCharType="end"/>
          </w:r>
        </w:p>
        <w:p w14:paraId="555FC80D" w14:textId="674C9228" w:rsidR="00342BAB" w:rsidRPr="0020189F" w:rsidRDefault="00342BAB" w:rsidP="00696405">
          <w:pPr>
            <w:jc w:val="right"/>
            <w:rPr>
              <w:sz w:val="12"/>
              <w:szCs w:val="12"/>
            </w:rPr>
          </w:pPr>
          <w:r w:rsidRPr="0020189F">
            <w:rPr>
              <w:sz w:val="12"/>
              <w:szCs w:val="12"/>
              <w:lang w:val="es-CO"/>
            </w:rPr>
            <w:t>v.</w:t>
          </w:r>
          <w:r w:rsidR="00EB4333">
            <w:rPr>
              <w:sz w:val="12"/>
              <w:szCs w:val="12"/>
              <w:lang w:val="es-CO"/>
            </w:rPr>
            <w:t>202</w:t>
          </w:r>
          <w:r w:rsidR="00CE3D4F">
            <w:rPr>
              <w:sz w:val="12"/>
              <w:szCs w:val="12"/>
              <w:lang w:val="es-CO"/>
            </w:rPr>
            <w:t>60127</w:t>
          </w:r>
        </w:p>
      </w:tc>
    </w:tr>
  </w:tbl>
  <w:bookmarkEnd w:id="22"/>
  <w:bookmarkEnd w:id="23"/>
  <w:p w14:paraId="33890AB8" w14:textId="64D6DD88" w:rsidR="00342BAB" w:rsidRDefault="00342BAB">
    <w:pPr>
      <w:pStyle w:val="Header"/>
    </w:pPr>
    <w:r>
      <w:rPr>
        <w:noProof/>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52B668C"/>
    <w:multiLevelType w:val="hybridMultilevel"/>
    <w:tmpl w:val="BBB479DC"/>
    <w:lvl w:ilvl="0" w:tplc="08F2A00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53E529A"/>
    <w:multiLevelType w:val="hybridMultilevel"/>
    <w:tmpl w:val="3648D47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7B41DF"/>
    <w:multiLevelType w:val="hybridMultilevel"/>
    <w:tmpl w:val="87344B1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34159300">
    <w:abstractNumId w:val="0"/>
  </w:num>
  <w:num w:numId="2" w16cid:durableId="2002661617">
    <w:abstractNumId w:val="1"/>
  </w:num>
  <w:num w:numId="3" w16cid:durableId="97190939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16E19"/>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C9F"/>
    <w:rsid w:val="00077E39"/>
    <w:rsid w:val="000805CD"/>
    <w:rsid w:val="00081522"/>
    <w:rsid w:val="000815CA"/>
    <w:rsid w:val="0008177D"/>
    <w:rsid w:val="000823DA"/>
    <w:rsid w:val="00082419"/>
    <w:rsid w:val="00085D0E"/>
    <w:rsid w:val="000877A9"/>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43F3"/>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53E8"/>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033"/>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3CB"/>
    <w:rsid w:val="00202839"/>
    <w:rsid w:val="00204668"/>
    <w:rsid w:val="00207FBA"/>
    <w:rsid w:val="00211407"/>
    <w:rsid w:val="002114B0"/>
    <w:rsid w:val="0021382C"/>
    <w:rsid w:val="00213DAF"/>
    <w:rsid w:val="002150F1"/>
    <w:rsid w:val="00216DD3"/>
    <w:rsid w:val="00223CB9"/>
    <w:rsid w:val="00224344"/>
    <w:rsid w:val="00224D75"/>
    <w:rsid w:val="00227954"/>
    <w:rsid w:val="00227A63"/>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A7720"/>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2AF7"/>
    <w:rsid w:val="002E3BB7"/>
    <w:rsid w:val="002E53FA"/>
    <w:rsid w:val="002E58E6"/>
    <w:rsid w:val="002E751E"/>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BAB"/>
    <w:rsid w:val="00342F57"/>
    <w:rsid w:val="00344531"/>
    <w:rsid w:val="00344C96"/>
    <w:rsid w:val="00345887"/>
    <w:rsid w:val="00345DC3"/>
    <w:rsid w:val="0034661A"/>
    <w:rsid w:val="00347CA4"/>
    <w:rsid w:val="00350BD7"/>
    <w:rsid w:val="00350D9A"/>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4F0"/>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11E3"/>
    <w:rsid w:val="00431250"/>
    <w:rsid w:val="00431CCE"/>
    <w:rsid w:val="00431E90"/>
    <w:rsid w:val="00431F28"/>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93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260E"/>
    <w:rsid w:val="004F2ADB"/>
    <w:rsid w:val="004F4BA8"/>
    <w:rsid w:val="004F50BD"/>
    <w:rsid w:val="00502AEC"/>
    <w:rsid w:val="00503611"/>
    <w:rsid w:val="005049A2"/>
    <w:rsid w:val="00504B5E"/>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5A82"/>
    <w:rsid w:val="0053765D"/>
    <w:rsid w:val="00540437"/>
    <w:rsid w:val="005409A1"/>
    <w:rsid w:val="00541EA5"/>
    <w:rsid w:val="00541F67"/>
    <w:rsid w:val="005421A3"/>
    <w:rsid w:val="00542FBF"/>
    <w:rsid w:val="00544C80"/>
    <w:rsid w:val="005478EE"/>
    <w:rsid w:val="0055022D"/>
    <w:rsid w:val="00550C0D"/>
    <w:rsid w:val="00552428"/>
    <w:rsid w:val="0055364C"/>
    <w:rsid w:val="00553B51"/>
    <w:rsid w:val="00554C3A"/>
    <w:rsid w:val="00555C98"/>
    <w:rsid w:val="00556477"/>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05"/>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079B9"/>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066E"/>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0A15"/>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1C51"/>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8F7A18"/>
    <w:rsid w:val="009008B0"/>
    <w:rsid w:val="00901468"/>
    <w:rsid w:val="0090234D"/>
    <w:rsid w:val="00903E22"/>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60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0A0"/>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6319"/>
    <w:rsid w:val="009C7828"/>
    <w:rsid w:val="009D05CA"/>
    <w:rsid w:val="009D524B"/>
    <w:rsid w:val="009D5B51"/>
    <w:rsid w:val="009D6BE3"/>
    <w:rsid w:val="009D6EB8"/>
    <w:rsid w:val="009E0015"/>
    <w:rsid w:val="009E0275"/>
    <w:rsid w:val="009E0BAC"/>
    <w:rsid w:val="009E0D84"/>
    <w:rsid w:val="009E1146"/>
    <w:rsid w:val="009E1FAD"/>
    <w:rsid w:val="009E256D"/>
    <w:rsid w:val="009E3F4C"/>
    <w:rsid w:val="009E4F5E"/>
    <w:rsid w:val="009E5EAC"/>
    <w:rsid w:val="009E6728"/>
    <w:rsid w:val="009E792B"/>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7FB"/>
    <w:rsid w:val="00A24C34"/>
    <w:rsid w:val="00A26A76"/>
    <w:rsid w:val="00A279BF"/>
    <w:rsid w:val="00A304BB"/>
    <w:rsid w:val="00A309AF"/>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02D6"/>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1653D"/>
    <w:rsid w:val="00B20A84"/>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4923"/>
    <w:rsid w:val="00BA49E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3F75"/>
    <w:rsid w:val="00BE484A"/>
    <w:rsid w:val="00BE51A8"/>
    <w:rsid w:val="00BE58F4"/>
    <w:rsid w:val="00BE71CE"/>
    <w:rsid w:val="00BF0191"/>
    <w:rsid w:val="00BF10EC"/>
    <w:rsid w:val="00BF17E8"/>
    <w:rsid w:val="00BF2C8E"/>
    <w:rsid w:val="00BF62D9"/>
    <w:rsid w:val="00BF703D"/>
    <w:rsid w:val="00C0215A"/>
    <w:rsid w:val="00C02867"/>
    <w:rsid w:val="00C04B42"/>
    <w:rsid w:val="00C0516F"/>
    <w:rsid w:val="00C05A39"/>
    <w:rsid w:val="00C05E5E"/>
    <w:rsid w:val="00C065F7"/>
    <w:rsid w:val="00C12834"/>
    <w:rsid w:val="00C1295C"/>
    <w:rsid w:val="00C1309D"/>
    <w:rsid w:val="00C15029"/>
    <w:rsid w:val="00C167F4"/>
    <w:rsid w:val="00C23540"/>
    <w:rsid w:val="00C23B29"/>
    <w:rsid w:val="00C23E34"/>
    <w:rsid w:val="00C24755"/>
    <w:rsid w:val="00C24AEF"/>
    <w:rsid w:val="00C25CC9"/>
    <w:rsid w:val="00C26FF6"/>
    <w:rsid w:val="00C313CE"/>
    <w:rsid w:val="00C31DC9"/>
    <w:rsid w:val="00C40006"/>
    <w:rsid w:val="00C40B68"/>
    <w:rsid w:val="00C40F93"/>
    <w:rsid w:val="00C40FE2"/>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520D"/>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3D4F"/>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4E70"/>
    <w:rsid w:val="00E35DAF"/>
    <w:rsid w:val="00E40D49"/>
    <w:rsid w:val="00E4107C"/>
    <w:rsid w:val="00E444B0"/>
    <w:rsid w:val="00E5044A"/>
    <w:rsid w:val="00E53159"/>
    <w:rsid w:val="00E5321D"/>
    <w:rsid w:val="00E5542E"/>
    <w:rsid w:val="00E56417"/>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4FE9"/>
    <w:rsid w:val="00EA5A3C"/>
    <w:rsid w:val="00EA5F0A"/>
    <w:rsid w:val="00EA751D"/>
    <w:rsid w:val="00EA7A9B"/>
    <w:rsid w:val="00EB18AD"/>
    <w:rsid w:val="00EB2966"/>
    <w:rsid w:val="00EB2A4D"/>
    <w:rsid w:val="00EB2B45"/>
    <w:rsid w:val="00EB307F"/>
    <w:rsid w:val="00EB4333"/>
    <w:rsid w:val="00EB5BA0"/>
    <w:rsid w:val="00EB79A5"/>
    <w:rsid w:val="00EB7B4B"/>
    <w:rsid w:val="00EB7CA9"/>
    <w:rsid w:val="00EC1707"/>
    <w:rsid w:val="00EC1B59"/>
    <w:rsid w:val="00EC1DB9"/>
    <w:rsid w:val="00EC4E67"/>
    <w:rsid w:val="00EC65E0"/>
    <w:rsid w:val="00EC6DB5"/>
    <w:rsid w:val="00EC7F19"/>
    <w:rsid w:val="00ED36A7"/>
    <w:rsid w:val="00ED3905"/>
    <w:rsid w:val="00ED511E"/>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077B7"/>
    <w:rsid w:val="00F106C3"/>
    <w:rsid w:val="00F10A69"/>
    <w:rsid w:val="00F10FB7"/>
    <w:rsid w:val="00F13950"/>
    <w:rsid w:val="00F17B65"/>
    <w:rsid w:val="00F211D9"/>
    <w:rsid w:val="00F211DA"/>
    <w:rsid w:val="00F22CBF"/>
    <w:rsid w:val="00F266A9"/>
    <w:rsid w:val="00F30026"/>
    <w:rsid w:val="00F308F7"/>
    <w:rsid w:val="00F3222C"/>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5EA7"/>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92B"/>
    <w:pPr>
      <w:jc w:val="both"/>
    </w:pPr>
    <w:rPr>
      <w:rFonts w:ascii="Segoe UI Light" w:hAnsi="Segoe UI Light"/>
      <w:color w:val="000000" w:themeColor="text1"/>
    </w:rPr>
  </w:style>
  <w:style w:type="paragraph" w:styleId="Heading1">
    <w:name w:val="heading 1"/>
    <w:basedOn w:val="Normal"/>
    <w:next w:val="Normal"/>
    <w:link w:val="Heading1Char"/>
    <w:qFormat/>
    <w:rsid w:val="00E10479"/>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EB4333"/>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microsoft.com/office/2007/relationships/hdphoto" Target="media/hdphoto5.wdp"/><Relationship Id="rId42" Type="http://schemas.openxmlformats.org/officeDocument/2006/relationships/image" Target="media/image18.png"/><Relationship Id="rId63" Type="http://schemas.microsoft.com/office/2007/relationships/hdphoto" Target="media/hdphoto26.wdp"/><Relationship Id="rId84" Type="http://schemas.microsoft.com/office/2007/relationships/hdphoto" Target="media/hdphoto33.wdp"/><Relationship Id="rId138" Type="http://schemas.microsoft.com/office/2007/relationships/hdphoto" Target="media/hdphoto47.wdp"/><Relationship Id="rId159" Type="http://schemas.openxmlformats.org/officeDocument/2006/relationships/image" Target="media/image97.png"/><Relationship Id="rId170" Type="http://schemas.microsoft.com/office/2007/relationships/hdphoto" Target="media/hdphoto58.wdp"/><Relationship Id="rId107" Type="http://schemas.openxmlformats.org/officeDocument/2006/relationships/image" Target="media/image60.png"/><Relationship Id="rId11" Type="http://schemas.microsoft.com/office/2007/relationships/hdphoto" Target="media/hdphoto1.wdp"/><Relationship Id="rId32" Type="http://schemas.openxmlformats.org/officeDocument/2006/relationships/image" Target="media/image13.png"/><Relationship Id="rId53" Type="http://schemas.microsoft.com/office/2007/relationships/hdphoto" Target="media/hdphoto21.wdp"/><Relationship Id="rId74" Type="http://schemas.openxmlformats.org/officeDocument/2006/relationships/image" Target="media/image36.png"/><Relationship Id="rId128" Type="http://schemas.microsoft.com/office/2007/relationships/hdphoto" Target="media/hdphoto43.wdp"/><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image" Target="media/image98.png"/><Relationship Id="rId181" Type="http://schemas.microsoft.com/office/2007/relationships/hdphoto" Target="media/hdphoto62.wdp"/><Relationship Id="rId22" Type="http://schemas.openxmlformats.org/officeDocument/2006/relationships/image" Target="media/image8.png"/><Relationship Id="rId43" Type="http://schemas.microsoft.com/office/2007/relationships/hdphoto" Target="media/hdphoto16.wdp"/><Relationship Id="rId64" Type="http://schemas.openxmlformats.org/officeDocument/2006/relationships/image" Target="media/image29.png"/><Relationship Id="rId118" Type="http://schemas.microsoft.com/office/2007/relationships/hdphoto" Target="media/hdphoto39.wdp"/><Relationship Id="rId139" Type="http://schemas.openxmlformats.org/officeDocument/2006/relationships/image" Target="media/image83.png"/><Relationship Id="rId85" Type="http://schemas.openxmlformats.org/officeDocument/2006/relationships/image" Target="media/image43.png"/><Relationship Id="rId150" Type="http://schemas.openxmlformats.org/officeDocument/2006/relationships/image" Target="media/image92.png"/><Relationship Id="rId171" Type="http://schemas.openxmlformats.org/officeDocument/2006/relationships/image" Target="media/image104.png"/><Relationship Id="rId12" Type="http://schemas.openxmlformats.org/officeDocument/2006/relationships/image" Target="media/image2.png"/><Relationship Id="rId33" Type="http://schemas.microsoft.com/office/2007/relationships/hdphoto" Target="media/hdphoto11.wdp"/><Relationship Id="rId108" Type="http://schemas.openxmlformats.org/officeDocument/2006/relationships/image" Target="media/image61.png"/><Relationship Id="rId129" Type="http://schemas.openxmlformats.org/officeDocument/2006/relationships/image" Target="media/image77.png"/><Relationship Id="rId54" Type="http://schemas.openxmlformats.org/officeDocument/2006/relationships/image" Target="media/image24.png"/><Relationship Id="rId75" Type="http://schemas.microsoft.com/office/2007/relationships/hdphoto" Target="media/hdphoto30.wdp"/><Relationship Id="rId96" Type="http://schemas.openxmlformats.org/officeDocument/2006/relationships/image" Target="media/image51.png"/><Relationship Id="rId140" Type="http://schemas.openxmlformats.org/officeDocument/2006/relationships/image" Target="media/image84.png"/><Relationship Id="rId161" Type="http://schemas.microsoft.com/office/2007/relationships/hdphoto" Target="media/hdphoto54.wdp"/><Relationship Id="rId182" Type="http://schemas.openxmlformats.org/officeDocument/2006/relationships/hyperlink" Target="https://pro.arcgis.com/en/pro-app/latest/help/analysis/networks/network-analyst-tutorials.htm" TargetMode="External"/><Relationship Id="rId6" Type="http://schemas.openxmlformats.org/officeDocument/2006/relationships/footnotes" Target="footnotes.xml"/><Relationship Id="rId23" Type="http://schemas.microsoft.com/office/2007/relationships/hdphoto" Target="media/hdphoto6.wdp"/><Relationship Id="rId119" Type="http://schemas.openxmlformats.org/officeDocument/2006/relationships/image" Target="media/image71.png"/><Relationship Id="rId44" Type="http://schemas.openxmlformats.org/officeDocument/2006/relationships/image" Target="media/image19.png"/><Relationship Id="rId65" Type="http://schemas.microsoft.com/office/2007/relationships/hdphoto" Target="media/hdphoto27.wdp"/><Relationship Id="rId86" Type="http://schemas.openxmlformats.org/officeDocument/2006/relationships/image" Target="media/image44.png"/><Relationship Id="rId130" Type="http://schemas.openxmlformats.org/officeDocument/2006/relationships/image" Target="media/image78.png"/><Relationship Id="rId151" Type="http://schemas.microsoft.com/office/2007/relationships/hdphoto" Target="media/hdphoto50.wdp"/><Relationship Id="rId172" Type="http://schemas.microsoft.com/office/2007/relationships/hdphoto" Target="media/hdphoto59.wdp"/><Relationship Id="rId13" Type="http://schemas.openxmlformats.org/officeDocument/2006/relationships/image" Target="media/image3.png"/><Relationship Id="rId18" Type="http://schemas.openxmlformats.org/officeDocument/2006/relationships/image" Target="media/image6.png"/><Relationship Id="rId39" Type="http://schemas.microsoft.com/office/2007/relationships/hdphoto" Target="media/hdphoto14.wdp"/><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image" Target="media/image22.png"/><Relationship Id="rId55" Type="http://schemas.microsoft.com/office/2007/relationships/hdphoto" Target="media/hdphoto22.wdp"/><Relationship Id="rId76" Type="http://schemas.openxmlformats.org/officeDocument/2006/relationships/image" Target="media/image37.png"/><Relationship Id="rId97" Type="http://schemas.openxmlformats.org/officeDocument/2006/relationships/image" Target="media/image52.png"/><Relationship Id="rId104" Type="http://schemas.openxmlformats.org/officeDocument/2006/relationships/image" Target="media/image58.png"/><Relationship Id="rId120" Type="http://schemas.openxmlformats.org/officeDocument/2006/relationships/image" Target="media/image72.png"/><Relationship Id="rId125" Type="http://schemas.openxmlformats.org/officeDocument/2006/relationships/image" Target="media/image75.png"/><Relationship Id="rId141" Type="http://schemas.openxmlformats.org/officeDocument/2006/relationships/image" Target="media/image85.png"/><Relationship Id="rId146" Type="http://schemas.microsoft.com/office/2007/relationships/hdphoto" Target="media/hdphoto48.wdp"/><Relationship Id="rId167" Type="http://schemas.openxmlformats.org/officeDocument/2006/relationships/image" Target="media/image102.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8.png"/><Relationship Id="rId162" Type="http://schemas.openxmlformats.org/officeDocument/2006/relationships/image" Target="media/image99.png"/><Relationship Id="rId183" Type="http://schemas.openxmlformats.org/officeDocument/2006/relationships/hyperlink" Target="https://github.com/rcfdtools" TargetMode="External"/><Relationship Id="rId2" Type="http://schemas.openxmlformats.org/officeDocument/2006/relationships/numbering" Target="numbering.xml"/><Relationship Id="rId29" Type="http://schemas.microsoft.com/office/2007/relationships/hdphoto" Target="media/hdphoto9.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7.wdp"/><Relationship Id="rId66" Type="http://schemas.openxmlformats.org/officeDocument/2006/relationships/image" Target="media/image30.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79.png"/><Relationship Id="rId136" Type="http://schemas.microsoft.com/office/2007/relationships/hdphoto" Target="media/hdphoto46.wdp"/><Relationship Id="rId157" Type="http://schemas.openxmlformats.org/officeDocument/2006/relationships/image" Target="media/image96.png"/><Relationship Id="rId178" Type="http://schemas.openxmlformats.org/officeDocument/2006/relationships/image" Target="media/image109.png"/><Relationship Id="rId61" Type="http://schemas.microsoft.com/office/2007/relationships/hdphoto" Target="media/hdphoto25.wdp"/><Relationship Id="rId82" Type="http://schemas.microsoft.com/office/2007/relationships/hdphoto" Target="media/hdphoto32.wdp"/><Relationship Id="rId152" Type="http://schemas.openxmlformats.org/officeDocument/2006/relationships/image" Target="media/image93.png"/><Relationship Id="rId173" Type="http://schemas.openxmlformats.org/officeDocument/2006/relationships/image" Target="media/image105.png"/><Relationship Id="rId19" Type="http://schemas.microsoft.com/office/2007/relationships/hdphoto" Target="media/hdphoto4.wdp"/><Relationship Id="rId14" Type="http://schemas.openxmlformats.org/officeDocument/2006/relationships/image" Target="media/image4.png"/><Relationship Id="rId30" Type="http://schemas.openxmlformats.org/officeDocument/2006/relationships/image" Target="media/image12.png"/><Relationship Id="rId35" Type="http://schemas.microsoft.com/office/2007/relationships/hdphoto" Target="media/hdphoto12.wdp"/><Relationship Id="rId56" Type="http://schemas.openxmlformats.org/officeDocument/2006/relationships/image" Target="media/image25.png"/><Relationship Id="rId77" Type="http://schemas.openxmlformats.org/officeDocument/2006/relationships/image" Target="media/image38.png"/><Relationship Id="rId100" Type="http://schemas.openxmlformats.org/officeDocument/2006/relationships/image" Target="media/image54.png"/><Relationship Id="rId105" Type="http://schemas.microsoft.com/office/2007/relationships/hdphoto" Target="media/hdphoto38.wdp"/><Relationship Id="rId126" Type="http://schemas.microsoft.com/office/2007/relationships/hdphoto" Target="media/hdphoto42.wdp"/><Relationship Id="rId147" Type="http://schemas.openxmlformats.org/officeDocument/2006/relationships/image" Target="media/image90.png"/><Relationship Id="rId168" Type="http://schemas.microsoft.com/office/2007/relationships/hdphoto" Target="media/hdphoto57.wdp"/><Relationship Id="rId8" Type="http://schemas.openxmlformats.org/officeDocument/2006/relationships/hyperlink" Target="https://github.com/rcfdtools/R.TSIG" TargetMode="External"/><Relationship Id="rId51" Type="http://schemas.microsoft.com/office/2007/relationships/hdphoto" Target="media/hdphoto20.wdp"/><Relationship Id="rId72" Type="http://schemas.microsoft.com/office/2007/relationships/hdphoto" Target="media/hdphoto29.wdp"/><Relationship Id="rId93" Type="http://schemas.openxmlformats.org/officeDocument/2006/relationships/image" Target="media/image49.png"/><Relationship Id="rId98" Type="http://schemas.microsoft.com/office/2007/relationships/hdphoto" Target="media/hdphoto37.wdp"/><Relationship Id="rId121" Type="http://schemas.openxmlformats.org/officeDocument/2006/relationships/image" Target="media/image73.png"/><Relationship Id="rId142" Type="http://schemas.openxmlformats.org/officeDocument/2006/relationships/image" Target="media/image86.png"/><Relationship Id="rId163" Type="http://schemas.microsoft.com/office/2007/relationships/hdphoto" Target="media/hdphoto55.wdp"/><Relationship Id="rId184" Type="http://schemas.openxmlformats.org/officeDocument/2006/relationships/hyperlink" Target="https://github.com/rcfdtools/R.HydroTools/wiki/License" TargetMode="External"/><Relationship Id="rId189" Type="http://schemas.openxmlformats.org/officeDocument/2006/relationships/fontTable" Target="fontTable.xml"/><Relationship Id="rId3" Type="http://schemas.openxmlformats.org/officeDocument/2006/relationships/styles" Target="styles.xml"/><Relationship Id="rId25" Type="http://schemas.microsoft.com/office/2007/relationships/hdphoto" Target="media/hdphoto7.wdp"/><Relationship Id="rId46" Type="http://schemas.openxmlformats.org/officeDocument/2006/relationships/image" Target="media/image20.png"/><Relationship Id="rId67" Type="http://schemas.openxmlformats.org/officeDocument/2006/relationships/image" Target="media/image31.png"/><Relationship Id="rId116" Type="http://schemas.openxmlformats.org/officeDocument/2006/relationships/image" Target="media/image69.png"/><Relationship Id="rId137" Type="http://schemas.openxmlformats.org/officeDocument/2006/relationships/image" Target="media/image82.png"/><Relationship Id="rId158" Type="http://schemas.microsoft.com/office/2007/relationships/hdphoto" Target="media/hdphoto53.wdp"/><Relationship Id="rId20" Type="http://schemas.openxmlformats.org/officeDocument/2006/relationships/image" Target="media/image7.png"/><Relationship Id="rId41" Type="http://schemas.microsoft.com/office/2007/relationships/hdphoto" Target="media/hdphoto15.wdp"/><Relationship Id="rId62" Type="http://schemas.openxmlformats.org/officeDocument/2006/relationships/image" Target="media/image28.png"/><Relationship Id="rId83" Type="http://schemas.openxmlformats.org/officeDocument/2006/relationships/image" Target="media/image42.png"/><Relationship Id="rId88" Type="http://schemas.microsoft.com/office/2007/relationships/hdphoto" Target="media/hdphoto34.wdp"/><Relationship Id="rId111" Type="http://schemas.openxmlformats.org/officeDocument/2006/relationships/image" Target="media/image64.png"/><Relationship Id="rId132" Type="http://schemas.microsoft.com/office/2007/relationships/hdphoto" Target="media/hdphoto44.wdp"/><Relationship Id="rId153" Type="http://schemas.openxmlformats.org/officeDocument/2006/relationships/image" Target="media/image94.png"/><Relationship Id="rId174" Type="http://schemas.microsoft.com/office/2007/relationships/hdphoto" Target="media/hdphoto60.wdp"/><Relationship Id="rId179" Type="http://schemas.microsoft.com/office/2007/relationships/hdphoto" Target="media/hdphoto61.wdp"/><Relationship Id="rId190" Type="http://schemas.openxmlformats.org/officeDocument/2006/relationships/theme" Target="theme/theme1.xml"/><Relationship Id="rId15" Type="http://schemas.microsoft.com/office/2007/relationships/hdphoto" Target="media/hdphoto2.wdp"/><Relationship Id="rId36" Type="http://schemas.openxmlformats.org/officeDocument/2006/relationships/image" Target="media/image15.png"/><Relationship Id="rId57" Type="http://schemas.microsoft.com/office/2007/relationships/hdphoto" Target="media/hdphoto23.wdp"/><Relationship Id="rId106" Type="http://schemas.openxmlformats.org/officeDocument/2006/relationships/image" Target="media/image59.png"/><Relationship Id="rId127" Type="http://schemas.openxmlformats.org/officeDocument/2006/relationships/image" Target="media/image76.png"/><Relationship Id="rId10" Type="http://schemas.openxmlformats.org/officeDocument/2006/relationships/image" Target="media/image1.png"/><Relationship Id="rId31" Type="http://schemas.microsoft.com/office/2007/relationships/hdphoto" Target="media/hdphoto10.wdp"/><Relationship Id="rId52" Type="http://schemas.openxmlformats.org/officeDocument/2006/relationships/image" Target="media/image23.png"/><Relationship Id="rId73" Type="http://schemas.openxmlformats.org/officeDocument/2006/relationships/image" Target="media/image35.png"/><Relationship Id="rId78" Type="http://schemas.openxmlformats.org/officeDocument/2006/relationships/image" Target="media/image39.png"/><Relationship Id="rId94" Type="http://schemas.microsoft.com/office/2007/relationships/hdphoto" Target="media/hdphoto36.wdp"/><Relationship Id="rId99" Type="http://schemas.openxmlformats.org/officeDocument/2006/relationships/image" Target="media/image53.png"/><Relationship Id="rId101" Type="http://schemas.openxmlformats.org/officeDocument/2006/relationships/image" Target="media/image55.png"/><Relationship Id="rId122" Type="http://schemas.microsoft.com/office/2007/relationships/hdphoto" Target="media/hdphoto40.wdp"/><Relationship Id="rId143" Type="http://schemas.openxmlformats.org/officeDocument/2006/relationships/image" Target="media/image87.png"/><Relationship Id="rId148" Type="http://schemas.microsoft.com/office/2007/relationships/hdphoto" Target="media/hdphoto49.wdp"/><Relationship Id="rId164" Type="http://schemas.openxmlformats.org/officeDocument/2006/relationships/image" Target="media/image100.png"/><Relationship Id="rId169" Type="http://schemas.openxmlformats.org/officeDocument/2006/relationships/image" Target="media/image103.png"/><Relationship Id="rId18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arcbrutile.codeplex.com/" TargetMode="External"/><Relationship Id="rId180" Type="http://schemas.openxmlformats.org/officeDocument/2006/relationships/image" Target="media/image110.png"/><Relationship Id="rId26" Type="http://schemas.openxmlformats.org/officeDocument/2006/relationships/image" Target="media/image10.png"/><Relationship Id="rId47" Type="http://schemas.microsoft.com/office/2007/relationships/hdphoto" Target="media/hdphoto18.wdp"/><Relationship Id="rId68" Type="http://schemas.openxmlformats.org/officeDocument/2006/relationships/image" Target="media/image32.png"/><Relationship Id="rId89" Type="http://schemas.openxmlformats.org/officeDocument/2006/relationships/image" Target="media/image46.png"/><Relationship Id="rId112" Type="http://schemas.openxmlformats.org/officeDocument/2006/relationships/image" Target="media/image65.png"/><Relationship Id="rId133" Type="http://schemas.openxmlformats.org/officeDocument/2006/relationships/image" Target="media/image80.png"/><Relationship Id="rId154" Type="http://schemas.microsoft.com/office/2007/relationships/hdphoto" Target="media/hdphoto51.wdp"/><Relationship Id="rId175" Type="http://schemas.openxmlformats.org/officeDocument/2006/relationships/image" Target="media/image106.png"/><Relationship Id="rId16" Type="http://schemas.openxmlformats.org/officeDocument/2006/relationships/image" Target="media/image5.png"/><Relationship Id="rId37" Type="http://schemas.microsoft.com/office/2007/relationships/hdphoto" Target="media/hdphoto13.wdp"/><Relationship Id="rId58" Type="http://schemas.openxmlformats.org/officeDocument/2006/relationships/image" Target="media/image26.png"/><Relationship Id="rId79" Type="http://schemas.microsoft.com/office/2007/relationships/hdphoto" Target="media/hdphoto31.wdp"/><Relationship Id="rId102" Type="http://schemas.openxmlformats.org/officeDocument/2006/relationships/image" Target="media/image56.png"/><Relationship Id="rId123" Type="http://schemas.openxmlformats.org/officeDocument/2006/relationships/image" Target="media/image74.png"/><Relationship Id="rId144" Type="http://schemas.openxmlformats.org/officeDocument/2006/relationships/image" Target="media/image88.png"/><Relationship Id="rId90" Type="http://schemas.microsoft.com/office/2007/relationships/hdphoto" Target="media/hdphoto35.wdp"/><Relationship Id="rId165" Type="http://schemas.microsoft.com/office/2007/relationships/hdphoto" Target="media/hdphoto56.wdp"/><Relationship Id="rId186" Type="http://schemas.openxmlformats.org/officeDocument/2006/relationships/header" Target="header1.xml"/><Relationship Id="rId27" Type="http://schemas.microsoft.com/office/2007/relationships/hdphoto" Target="media/hdphoto8.wdp"/><Relationship Id="rId48" Type="http://schemas.openxmlformats.org/officeDocument/2006/relationships/image" Target="media/image21.png"/><Relationship Id="rId69" Type="http://schemas.microsoft.com/office/2007/relationships/hdphoto" Target="media/hdphoto28.wdp"/><Relationship Id="rId113" Type="http://schemas.openxmlformats.org/officeDocument/2006/relationships/image" Target="media/image66.png"/><Relationship Id="rId134" Type="http://schemas.microsoft.com/office/2007/relationships/hdphoto" Target="media/hdphoto45.wdp"/><Relationship Id="rId80" Type="http://schemas.openxmlformats.org/officeDocument/2006/relationships/image" Target="media/image40.png"/><Relationship Id="rId155" Type="http://schemas.openxmlformats.org/officeDocument/2006/relationships/image" Target="media/image95.png"/><Relationship Id="rId176" Type="http://schemas.openxmlformats.org/officeDocument/2006/relationships/image" Target="media/image107.png"/><Relationship Id="rId17" Type="http://schemas.microsoft.com/office/2007/relationships/hdphoto" Target="media/hdphoto3.wdp"/><Relationship Id="rId38" Type="http://schemas.openxmlformats.org/officeDocument/2006/relationships/image" Target="media/image16.png"/><Relationship Id="rId59" Type="http://schemas.microsoft.com/office/2007/relationships/hdphoto" Target="media/hdphoto24.wdp"/><Relationship Id="rId103" Type="http://schemas.openxmlformats.org/officeDocument/2006/relationships/image" Target="media/image57.png"/><Relationship Id="rId124" Type="http://schemas.microsoft.com/office/2007/relationships/hdphoto" Target="media/hdphoto41.wdp"/><Relationship Id="rId70" Type="http://schemas.openxmlformats.org/officeDocument/2006/relationships/image" Target="media/image33.png"/><Relationship Id="rId91" Type="http://schemas.openxmlformats.org/officeDocument/2006/relationships/image" Target="media/image47.png"/><Relationship Id="rId145" Type="http://schemas.openxmlformats.org/officeDocument/2006/relationships/image" Target="media/image89.png"/><Relationship Id="rId166" Type="http://schemas.openxmlformats.org/officeDocument/2006/relationships/image" Target="media/image101.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1.png"/><Relationship Id="rId49" Type="http://schemas.microsoft.com/office/2007/relationships/hdphoto" Target="media/hdphoto19.wdp"/><Relationship Id="rId114" Type="http://schemas.openxmlformats.org/officeDocument/2006/relationships/image" Target="media/image67.png"/><Relationship Id="rId60" Type="http://schemas.openxmlformats.org/officeDocument/2006/relationships/image" Target="media/image27.png"/><Relationship Id="rId81" Type="http://schemas.openxmlformats.org/officeDocument/2006/relationships/image" Target="media/image41.png"/><Relationship Id="rId135" Type="http://schemas.openxmlformats.org/officeDocument/2006/relationships/image" Target="media/image81.png"/><Relationship Id="rId156" Type="http://schemas.microsoft.com/office/2007/relationships/hdphoto" Target="media/hdphoto52.wdp"/><Relationship Id="rId177" Type="http://schemas.openxmlformats.org/officeDocument/2006/relationships/image" Target="media/image108.png"/></Relationships>
</file>

<file path=word/_rels/header1.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A62B1-4709-4A2D-80B2-05FC678AD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202</TotalTime>
  <Pages>38</Pages>
  <Words>3408</Words>
  <Characters>18746</Characters>
  <Application>Microsoft Office Word</Application>
  <DocSecurity>0</DocSecurity>
  <Lines>156</Lines>
  <Paragraphs>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TSIG_Taller13</vt:lpstr>
      <vt:lpstr>Fecha:</vt:lpstr>
    </vt:vector>
  </TitlesOfParts>
  <Company>Santagostino Publicidad</Company>
  <LinksUpToDate>false</LinksUpToDate>
  <CharactersWithSpaces>22110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TSIG_Taller13</dc:title>
  <dc:creator>ESCUELA COL DE INGENIERIA</dc:creator>
  <cp:lastModifiedBy>WILLIAM RICARDO AGUILAR PIÑA</cp:lastModifiedBy>
  <cp:revision>48</cp:revision>
  <cp:lastPrinted>2024-04-17T12:30:00Z</cp:lastPrinted>
  <dcterms:created xsi:type="dcterms:W3CDTF">2019-03-01T15:04:00Z</dcterms:created>
  <dcterms:modified xsi:type="dcterms:W3CDTF">2026-01-27T13:37:00Z</dcterms:modified>
</cp:coreProperties>
</file>